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DC" w:rsidRPr="00C31761" w:rsidRDefault="00D663C9" w:rsidP="00C31761">
      <w:pPr>
        <w:spacing w:line="240" w:lineRule="auto"/>
        <w:rPr>
          <w:sz w:val="20"/>
          <w:szCs w:val="20"/>
        </w:rPr>
      </w:pPr>
      <w:r w:rsidRPr="00C31761">
        <w:rPr>
          <w:b/>
          <w:sz w:val="20"/>
          <w:szCs w:val="20"/>
        </w:rPr>
        <w:t>Объединение 2х идей</w:t>
      </w:r>
      <w:r w:rsidRPr="00C31761">
        <w:rPr>
          <w:sz w:val="20"/>
          <w:szCs w:val="20"/>
        </w:rPr>
        <w:t>: поиск предателя до наступления утра и охрана посла империи зла.</w:t>
      </w:r>
    </w:p>
    <w:p w:rsidR="00394F2A" w:rsidRPr="00C31761" w:rsidRDefault="00394F2A" w:rsidP="00C31761">
      <w:pPr>
        <w:spacing w:line="240" w:lineRule="auto"/>
        <w:rPr>
          <w:b/>
          <w:sz w:val="20"/>
          <w:szCs w:val="20"/>
        </w:rPr>
      </w:pPr>
      <w:r w:rsidRPr="00C31761">
        <w:rPr>
          <w:b/>
          <w:sz w:val="20"/>
          <w:szCs w:val="20"/>
        </w:rPr>
        <w:t>Завязка:</w:t>
      </w:r>
    </w:p>
    <w:p w:rsidR="00C31761" w:rsidRDefault="00D663C9" w:rsidP="00C31761">
      <w:pPr>
        <w:spacing w:line="240" w:lineRule="auto"/>
        <w:rPr>
          <w:b/>
          <w:sz w:val="20"/>
          <w:szCs w:val="20"/>
        </w:rPr>
      </w:pPr>
      <w:r w:rsidRPr="00C31761">
        <w:rPr>
          <w:sz w:val="20"/>
          <w:szCs w:val="20"/>
        </w:rPr>
        <w:t xml:space="preserve">В столицу небольшого технически развитого княжества прибывает посол из метрополии. Княжество </w:t>
      </w:r>
      <w:r w:rsidR="00394F2A" w:rsidRPr="00C31761">
        <w:rPr>
          <w:sz w:val="20"/>
          <w:szCs w:val="20"/>
        </w:rPr>
        <w:t>представляет собой небольшое государство, полностью зависимое от мощного соседа и стоящее на высоком уровне технического развития (</w:t>
      </w:r>
      <w:r w:rsidR="00394F2A" w:rsidRPr="00C31761">
        <w:rPr>
          <w:b/>
          <w:sz w:val="20"/>
          <w:szCs w:val="20"/>
        </w:rPr>
        <w:t>примеры</w:t>
      </w:r>
      <w:r w:rsidR="00394F2A" w:rsidRPr="00C31761">
        <w:rPr>
          <w:sz w:val="20"/>
          <w:szCs w:val="20"/>
        </w:rPr>
        <w:t xml:space="preserve"> – эпоха Ренессанса, </w:t>
      </w:r>
      <w:proofErr w:type="spellStart"/>
      <w:r w:rsidR="00394F2A" w:rsidRPr="00C31761">
        <w:rPr>
          <w:sz w:val="20"/>
          <w:szCs w:val="20"/>
        </w:rPr>
        <w:t>Нульн</w:t>
      </w:r>
      <w:proofErr w:type="spellEnd"/>
      <w:r w:rsidR="00394F2A" w:rsidRPr="00C31761">
        <w:rPr>
          <w:sz w:val="20"/>
          <w:szCs w:val="20"/>
        </w:rPr>
        <w:t xml:space="preserve"> или </w:t>
      </w:r>
      <w:proofErr w:type="spellStart"/>
      <w:r w:rsidR="00394F2A" w:rsidRPr="00C31761">
        <w:rPr>
          <w:sz w:val="20"/>
          <w:szCs w:val="20"/>
        </w:rPr>
        <w:t>Миральяно</w:t>
      </w:r>
      <w:proofErr w:type="spellEnd"/>
      <w:r w:rsidR="00394F2A" w:rsidRPr="00C31761">
        <w:rPr>
          <w:sz w:val="20"/>
          <w:szCs w:val="20"/>
        </w:rPr>
        <w:t xml:space="preserve"> в </w:t>
      </w:r>
      <w:proofErr w:type="spellStart"/>
      <w:r w:rsidR="00394F2A" w:rsidRPr="00C31761">
        <w:rPr>
          <w:sz w:val="20"/>
          <w:szCs w:val="20"/>
          <w:lang w:val="en-US"/>
        </w:rPr>
        <w:t>Warhammer</w:t>
      </w:r>
      <w:proofErr w:type="spellEnd"/>
      <w:r w:rsidR="00394F2A" w:rsidRPr="00C31761">
        <w:rPr>
          <w:sz w:val="20"/>
          <w:szCs w:val="20"/>
        </w:rPr>
        <w:t xml:space="preserve"> </w:t>
      </w:r>
      <w:r w:rsidR="00394F2A" w:rsidRPr="00C31761">
        <w:rPr>
          <w:sz w:val="20"/>
          <w:szCs w:val="20"/>
          <w:lang w:val="en-US"/>
        </w:rPr>
        <w:t>Fantasy</w:t>
      </w:r>
      <w:r w:rsidR="00394F2A" w:rsidRPr="00C31761">
        <w:rPr>
          <w:sz w:val="20"/>
          <w:szCs w:val="20"/>
        </w:rPr>
        <w:t xml:space="preserve">, </w:t>
      </w:r>
      <w:proofErr w:type="spellStart"/>
      <w:r w:rsidR="00394F2A" w:rsidRPr="00C31761">
        <w:rPr>
          <w:sz w:val="20"/>
          <w:szCs w:val="20"/>
        </w:rPr>
        <w:t>Ришмулье</w:t>
      </w:r>
      <w:proofErr w:type="spellEnd"/>
      <w:r w:rsidR="00394F2A" w:rsidRPr="00C31761">
        <w:rPr>
          <w:sz w:val="20"/>
          <w:szCs w:val="20"/>
        </w:rPr>
        <w:t xml:space="preserve"> в </w:t>
      </w:r>
      <w:proofErr w:type="spellStart"/>
      <w:r w:rsidR="00394F2A" w:rsidRPr="00C31761">
        <w:rPr>
          <w:sz w:val="20"/>
          <w:szCs w:val="20"/>
        </w:rPr>
        <w:t>Равенлофте</w:t>
      </w:r>
      <w:proofErr w:type="spellEnd"/>
      <w:r w:rsidR="00394F2A" w:rsidRPr="00C31761">
        <w:rPr>
          <w:sz w:val="20"/>
          <w:szCs w:val="20"/>
        </w:rPr>
        <w:t xml:space="preserve"> или </w:t>
      </w:r>
      <w:proofErr w:type="spellStart"/>
      <w:r w:rsidR="00394F2A" w:rsidRPr="00C31761">
        <w:rPr>
          <w:sz w:val="20"/>
          <w:szCs w:val="20"/>
        </w:rPr>
        <w:t>Фантаврия</w:t>
      </w:r>
      <w:proofErr w:type="spellEnd"/>
      <w:proofErr w:type="gramStart"/>
      <w:r w:rsidR="00394F2A" w:rsidRPr="00C31761">
        <w:rPr>
          <w:sz w:val="20"/>
          <w:szCs w:val="20"/>
        </w:rPr>
        <w:t xml:space="preserve"> )</w:t>
      </w:r>
      <w:proofErr w:type="gramEnd"/>
      <w:r w:rsidR="00394F2A" w:rsidRPr="00C31761">
        <w:rPr>
          <w:sz w:val="20"/>
          <w:szCs w:val="20"/>
        </w:rPr>
        <w:t xml:space="preserve"> с элементами магических наук.  В столице уже присутствует военный гарнизон Империи-протектора во главе с генералом, который, тем не менее, полностью подчинен прибывающему послу. Через пару дней после прибытия, посол погибает</w:t>
      </w:r>
      <w:r w:rsidR="0072682D" w:rsidRPr="00C31761">
        <w:rPr>
          <w:sz w:val="20"/>
          <w:szCs w:val="20"/>
        </w:rPr>
        <w:t xml:space="preserve"> от яда</w:t>
      </w:r>
      <w:r w:rsidR="00394F2A" w:rsidRPr="00C31761">
        <w:rPr>
          <w:sz w:val="20"/>
          <w:szCs w:val="20"/>
        </w:rPr>
        <w:t xml:space="preserve"> в своем кабинете во время небольшого раута. </w:t>
      </w:r>
      <w:r w:rsidR="0072682D" w:rsidRPr="00C31761">
        <w:rPr>
          <w:sz w:val="20"/>
          <w:szCs w:val="20"/>
        </w:rPr>
        <w:t xml:space="preserve">О его смерти осведомлены единицы – его секретарь и заместитель, принимается решение быстро найти убийцу-отравителя, это необходимо сделать до утра, иначе с наступлением нового дня генерал-командир гарнизона узнает </w:t>
      </w:r>
      <w:proofErr w:type="gramStart"/>
      <w:r w:rsidR="0072682D" w:rsidRPr="00C31761">
        <w:rPr>
          <w:sz w:val="20"/>
          <w:szCs w:val="20"/>
        </w:rPr>
        <w:t>о</w:t>
      </w:r>
      <w:proofErr w:type="gramEnd"/>
      <w:r w:rsidR="0072682D" w:rsidRPr="00C31761">
        <w:rPr>
          <w:sz w:val="20"/>
          <w:szCs w:val="20"/>
        </w:rPr>
        <w:t xml:space="preserve"> убийстве (а всем известно, что он сторонник репрессий – не будет разбираться, спишет все на борцов за свободу и начнет кровавые расправы).</w:t>
      </w:r>
      <w:r w:rsidR="00394F2A" w:rsidRPr="00C31761">
        <w:rPr>
          <w:sz w:val="20"/>
          <w:szCs w:val="20"/>
        </w:rPr>
        <w:br/>
      </w:r>
    </w:p>
    <w:p w:rsidR="00394F2A" w:rsidRPr="00C31761" w:rsidRDefault="00394F2A" w:rsidP="00C31761">
      <w:pPr>
        <w:spacing w:line="240" w:lineRule="auto"/>
        <w:rPr>
          <w:b/>
          <w:sz w:val="20"/>
          <w:szCs w:val="20"/>
        </w:rPr>
      </w:pPr>
      <w:r w:rsidRPr="00C31761">
        <w:rPr>
          <w:b/>
          <w:sz w:val="20"/>
          <w:szCs w:val="20"/>
        </w:rPr>
        <w:t xml:space="preserve">Партия: </w:t>
      </w:r>
      <w:r w:rsidRPr="00C31761">
        <w:rPr>
          <w:sz w:val="20"/>
          <w:szCs w:val="20"/>
        </w:rPr>
        <w:t>(обязательно все жители княжества-вассала)</w:t>
      </w:r>
    </w:p>
    <w:p w:rsidR="00394F2A" w:rsidRPr="00C31761" w:rsidRDefault="00394F2A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 xml:space="preserve">- молодой подающий надежды следователь отдела дознания и сыска </w:t>
      </w:r>
    </w:p>
    <w:p w:rsidR="00394F2A" w:rsidRPr="00C31761" w:rsidRDefault="00394F2A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>- опытный старый служака, ветеран боев, дослуживающий свой век в городской страже и хорошо знающий город.</w:t>
      </w:r>
    </w:p>
    <w:p w:rsidR="00394F2A" w:rsidRPr="00C31761" w:rsidRDefault="00394F2A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>- молодые авантюристы-аристократы (и джентльмены, и дамы), берущиеся за расследование на свой страх и риск, патриоты</w:t>
      </w:r>
    </w:p>
    <w:p w:rsidR="00394F2A" w:rsidRPr="00C31761" w:rsidRDefault="00394F2A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>- вор или  мятежник, выпущенный из тюрьмы для расследования (поскольку знает темную сторону города и антиимперское подполье</w:t>
      </w:r>
      <w:r w:rsidR="0072682D" w:rsidRPr="00C31761">
        <w:rPr>
          <w:sz w:val="20"/>
          <w:szCs w:val="20"/>
        </w:rPr>
        <w:t xml:space="preserve"> в лицо, знаком с их методами работы</w:t>
      </w:r>
      <w:r w:rsidRPr="00C31761">
        <w:rPr>
          <w:sz w:val="20"/>
          <w:szCs w:val="20"/>
        </w:rPr>
        <w:t>)</w:t>
      </w:r>
    </w:p>
    <w:p w:rsidR="00394F2A" w:rsidRPr="00C31761" w:rsidRDefault="0072682D" w:rsidP="00C31761">
      <w:pPr>
        <w:spacing w:line="240" w:lineRule="auto"/>
        <w:rPr>
          <w:sz w:val="20"/>
          <w:szCs w:val="20"/>
        </w:rPr>
      </w:pPr>
      <w:r w:rsidRPr="00C31761">
        <w:rPr>
          <w:b/>
          <w:sz w:val="20"/>
          <w:szCs w:val="20"/>
        </w:rPr>
        <w:t>Место действия</w:t>
      </w:r>
      <w:r w:rsidRPr="00C31761">
        <w:rPr>
          <w:sz w:val="20"/>
          <w:szCs w:val="20"/>
        </w:rPr>
        <w:t>: квест ограничен границами поместья –  дом посла, небольшие прилегающие земли с полями, парой хуторов и лесом, а также сад с виноградником внутри ограды особняка.</w:t>
      </w:r>
    </w:p>
    <w:p w:rsidR="0072682D" w:rsidRPr="00C31761" w:rsidRDefault="0072682D" w:rsidP="00C31761">
      <w:pPr>
        <w:spacing w:line="240" w:lineRule="auto"/>
        <w:rPr>
          <w:b/>
          <w:sz w:val="20"/>
          <w:szCs w:val="20"/>
        </w:rPr>
      </w:pPr>
      <w:r w:rsidRPr="00C31761">
        <w:rPr>
          <w:b/>
          <w:sz w:val="20"/>
          <w:szCs w:val="20"/>
        </w:rPr>
        <w:t>Подозреваемые:</w:t>
      </w:r>
    </w:p>
    <w:p w:rsidR="0072682D" w:rsidRPr="00C31761" w:rsidRDefault="0072682D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 xml:space="preserve">- слуги посла в особняке (среди них могут быть такие персонажи, как старик: бывший борец за свободу, который сумел внедриться в окружение врагов; проигравшийся неизвестным личностям конюх – азартный </w:t>
      </w:r>
      <w:r w:rsidR="00171318" w:rsidRPr="00C31761">
        <w:rPr>
          <w:sz w:val="20"/>
          <w:szCs w:val="20"/>
        </w:rPr>
        <w:t>игрок</w:t>
      </w:r>
      <w:r w:rsidRPr="00C31761">
        <w:rPr>
          <w:sz w:val="20"/>
          <w:szCs w:val="20"/>
        </w:rPr>
        <w:t>).</w:t>
      </w:r>
    </w:p>
    <w:p w:rsidR="0072682D" w:rsidRPr="00C31761" w:rsidRDefault="0072682D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>- сторонник расправ с мятежниками – верный генералу офицер-фанатик, оказавшийся на приеме.</w:t>
      </w:r>
    </w:p>
    <w:p w:rsidR="0072682D" w:rsidRPr="00C31761" w:rsidRDefault="0072682D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 xml:space="preserve">- возможны поиски неизвестных на территории особняка и окрестностей – там могут скрываться любые подозреваемые (мятежники, </w:t>
      </w:r>
      <w:proofErr w:type="gramStart"/>
      <w:r w:rsidRPr="00C31761">
        <w:rPr>
          <w:sz w:val="20"/>
          <w:szCs w:val="20"/>
        </w:rPr>
        <w:t>бандиты</w:t>
      </w:r>
      <w:proofErr w:type="gramEnd"/>
      <w:r w:rsidRPr="00C31761">
        <w:rPr>
          <w:sz w:val="20"/>
          <w:szCs w:val="20"/>
        </w:rPr>
        <w:t xml:space="preserve"> тайком скрывающиеся от властей).</w:t>
      </w:r>
    </w:p>
    <w:p w:rsidR="0072682D" w:rsidRPr="00C31761" w:rsidRDefault="0072682D" w:rsidP="00C31761">
      <w:pPr>
        <w:spacing w:line="240" w:lineRule="auto"/>
        <w:rPr>
          <w:sz w:val="20"/>
          <w:szCs w:val="20"/>
        </w:rPr>
      </w:pPr>
      <w:r w:rsidRPr="00C31761">
        <w:rPr>
          <w:sz w:val="20"/>
          <w:szCs w:val="20"/>
        </w:rPr>
        <w:t xml:space="preserve">Все эти нити дают дополнительные возможности для сюжетных линий </w:t>
      </w:r>
      <w:r w:rsidR="00171318" w:rsidRPr="00C31761">
        <w:rPr>
          <w:sz w:val="20"/>
          <w:szCs w:val="20"/>
        </w:rPr>
        <w:t xml:space="preserve">и дополнительной интриги. </w:t>
      </w:r>
      <w:r w:rsidR="00171318" w:rsidRPr="00C31761">
        <w:rPr>
          <w:b/>
          <w:sz w:val="20"/>
          <w:szCs w:val="20"/>
        </w:rPr>
        <w:t>Но истинный виновник</w:t>
      </w:r>
      <w:r w:rsidR="00171318" w:rsidRPr="00C31761">
        <w:rPr>
          <w:sz w:val="20"/>
          <w:szCs w:val="20"/>
        </w:rPr>
        <w:t xml:space="preserve">  - молодая служанка, ненавидящая секретаря у посла, но по случайности погиб не тот человек, ведь эти двое часто ужинают вместе за обсуждением различных дел. Служанка  хочет смерти секретаря, поскольку некоторое время назад стала жертвой насилия с его стороны и не может этого стерпеть, поскольку выросла в семье аристократов </w:t>
      </w:r>
      <w:proofErr w:type="gramStart"/>
      <w:r w:rsidR="00171318" w:rsidRPr="00C31761">
        <w:rPr>
          <w:sz w:val="20"/>
          <w:szCs w:val="20"/>
        </w:rPr>
        <w:t>с</w:t>
      </w:r>
      <w:proofErr w:type="gramEnd"/>
      <w:r w:rsidR="00171318" w:rsidRPr="00C31761">
        <w:rPr>
          <w:sz w:val="20"/>
          <w:szCs w:val="20"/>
        </w:rPr>
        <w:t xml:space="preserve"> строгими нравственным воспитанием. Ее могут выдать </w:t>
      </w:r>
      <w:r w:rsidR="00171318" w:rsidRPr="00C31761">
        <w:rPr>
          <w:b/>
          <w:sz w:val="20"/>
          <w:szCs w:val="20"/>
        </w:rPr>
        <w:t>улики</w:t>
      </w:r>
      <w:r w:rsidR="00171318" w:rsidRPr="00C31761">
        <w:rPr>
          <w:sz w:val="20"/>
          <w:szCs w:val="20"/>
        </w:rPr>
        <w:t xml:space="preserve">: запах духов на бокалах с вином, который сузит круг подозреваемых, ограниченный круг лиц, имеющий доступ в кабинет, переписка с секретарем, в которой она шлет угрозы и проклятия – можно найти при обыске в его комнате, </w:t>
      </w:r>
      <w:r w:rsidR="00C31761" w:rsidRPr="00C31761">
        <w:rPr>
          <w:sz w:val="20"/>
          <w:szCs w:val="20"/>
        </w:rPr>
        <w:t>перебор биографий персонала и общение с их родными, знакомыми.</w:t>
      </w:r>
    </w:p>
    <w:p w:rsidR="00171318" w:rsidRPr="00C31761" w:rsidRDefault="00171318" w:rsidP="00C31761">
      <w:pPr>
        <w:spacing w:line="240" w:lineRule="auto"/>
        <w:rPr>
          <w:sz w:val="20"/>
          <w:szCs w:val="20"/>
        </w:rPr>
      </w:pPr>
      <w:r w:rsidRPr="00C31761">
        <w:rPr>
          <w:b/>
          <w:sz w:val="20"/>
          <w:szCs w:val="20"/>
        </w:rPr>
        <w:t xml:space="preserve">Самое </w:t>
      </w:r>
      <w:r w:rsidR="00C31761" w:rsidRPr="00C31761">
        <w:rPr>
          <w:b/>
          <w:sz w:val="20"/>
          <w:szCs w:val="20"/>
        </w:rPr>
        <w:t>главное</w:t>
      </w:r>
      <w:r w:rsidR="00C31761" w:rsidRPr="00C31761">
        <w:rPr>
          <w:sz w:val="20"/>
          <w:szCs w:val="20"/>
        </w:rPr>
        <w:t xml:space="preserve"> в итоге перед партией должен встать </w:t>
      </w:r>
      <w:r w:rsidR="00C31761" w:rsidRPr="00C31761">
        <w:rPr>
          <w:b/>
          <w:sz w:val="20"/>
          <w:szCs w:val="20"/>
        </w:rPr>
        <w:t>непростой выбор</w:t>
      </w:r>
      <w:r w:rsidR="00C31761" w:rsidRPr="00C31761">
        <w:rPr>
          <w:sz w:val="20"/>
          <w:szCs w:val="20"/>
        </w:rPr>
        <w:t xml:space="preserve"> (это если нашли убийцу): пожертвовать девушкой, моральными принципами и спасти княжество и многих знакомых, друзей от репрессий, но жить с грузом на душе, либо отпустить преступницу, но отдать город в руки генерала-агрессора. </w:t>
      </w:r>
      <w:r w:rsidR="00C31761" w:rsidRPr="00C31761">
        <w:rPr>
          <w:sz w:val="20"/>
          <w:szCs w:val="20"/>
        </w:rPr>
        <w:br/>
      </w:r>
      <w:proofErr w:type="gramStart"/>
      <w:r w:rsidR="00C31761" w:rsidRPr="00C31761">
        <w:rPr>
          <w:sz w:val="20"/>
          <w:szCs w:val="20"/>
          <w:lang w:val="en-US"/>
        </w:rPr>
        <w:t>P</w:t>
      </w:r>
      <w:r w:rsidR="00C31761" w:rsidRPr="00C31761">
        <w:rPr>
          <w:sz w:val="20"/>
          <w:szCs w:val="20"/>
        </w:rPr>
        <w:t>/</w:t>
      </w:r>
      <w:r w:rsidR="00C31761" w:rsidRPr="00C31761">
        <w:rPr>
          <w:sz w:val="20"/>
          <w:szCs w:val="20"/>
          <w:lang w:val="en-US"/>
        </w:rPr>
        <w:t>S</w:t>
      </w:r>
      <w:r w:rsidR="00C31761" w:rsidRPr="00C31761">
        <w:rPr>
          <w:sz w:val="20"/>
          <w:szCs w:val="20"/>
        </w:rPr>
        <w:t xml:space="preserve"> – имена, детальные описания и названия остаются на усмотрение мастеров.</w:t>
      </w:r>
      <w:proofErr w:type="gramEnd"/>
    </w:p>
    <w:sectPr w:rsidR="00171318" w:rsidRPr="00C31761" w:rsidSect="0025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3C9"/>
    <w:rsid w:val="00171318"/>
    <w:rsid w:val="00256BDC"/>
    <w:rsid w:val="00394F2A"/>
    <w:rsid w:val="0072682D"/>
    <w:rsid w:val="00C31761"/>
    <w:rsid w:val="00D66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</cp:lastModifiedBy>
  <cp:revision>1</cp:revision>
  <dcterms:created xsi:type="dcterms:W3CDTF">2016-12-08T15:31:00Z</dcterms:created>
  <dcterms:modified xsi:type="dcterms:W3CDTF">2016-12-08T16:22:00Z</dcterms:modified>
</cp:coreProperties>
</file>