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8DA" w:rsidRDefault="00B6322B" w:rsidP="00B6322B">
      <w:pPr>
        <w:pStyle w:val="1"/>
      </w:pPr>
      <w:r>
        <w:t xml:space="preserve">Приключение судьи </w:t>
      </w:r>
      <w:proofErr w:type="spellStart"/>
      <w:r>
        <w:t>Ди</w:t>
      </w:r>
      <w:proofErr w:type="spellEnd"/>
      <w:r>
        <w:t xml:space="preserve"> на празднике риса</w:t>
      </w:r>
    </w:p>
    <w:p w:rsidR="00B6322B" w:rsidRDefault="00A24B4F">
      <w:r>
        <w:t xml:space="preserve">Здравствуйте. То, что вы сейчас читаете – это описание и правила ролевой игры «приключение судьи </w:t>
      </w:r>
      <w:proofErr w:type="spellStart"/>
      <w:r>
        <w:t>Ди</w:t>
      </w:r>
      <w:proofErr w:type="spellEnd"/>
      <w:r>
        <w:t xml:space="preserve"> на празднике риса». Это ролевая игра в </w:t>
      </w:r>
      <w:proofErr w:type="spellStart"/>
      <w:r>
        <w:t>ориенталистском</w:t>
      </w:r>
      <w:proofErr w:type="spellEnd"/>
      <w:r>
        <w:t xml:space="preserve"> стиле, со стандартным распределением </w:t>
      </w:r>
      <w:proofErr w:type="spellStart"/>
      <w:r>
        <w:t>нарративных</w:t>
      </w:r>
      <w:proofErr w:type="spellEnd"/>
      <w:r>
        <w:t xml:space="preserve"> прав</w:t>
      </w:r>
      <w:r w:rsidR="004F47FD">
        <w:t>, предназначенная исключительно для четырех участников – мастера и трех игроков</w:t>
      </w:r>
      <w:r>
        <w:t>. Сразу хочу извиниться перед теми, кому мила китайская</w:t>
      </w:r>
      <w:r w:rsidR="004A03BF">
        <w:t>, японская или иная азиатская</w:t>
      </w:r>
      <w:r>
        <w:t xml:space="preserve"> культура. Я очень плохо разбираюсь в истории, </w:t>
      </w:r>
      <w:r w:rsidR="004A03BF">
        <w:t>искусстве и традициях востока</w:t>
      </w:r>
      <w:r>
        <w:t>. Поэтому в тексте ниже будет развесистая сакура, масса самых разных неточностей и вопиющих ошибок</w:t>
      </w:r>
      <w:r w:rsidR="004F47FD">
        <w:t xml:space="preserve">. Местом действия для игры будет являться условная </w:t>
      </w:r>
      <w:proofErr w:type="spellStart"/>
      <w:r w:rsidR="004F47FD">
        <w:t>Паназия</w:t>
      </w:r>
      <w:proofErr w:type="spellEnd"/>
      <w:r w:rsidR="004A03BF">
        <w:t>, на территории которой раскинулась Поднебесная империя</w:t>
      </w:r>
      <w:r w:rsidR="004F47FD">
        <w:t>, сочетающая в себе наиболее интересные</w:t>
      </w:r>
      <w:r w:rsidR="004A03BF">
        <w:t>,</w:t>
      </w:r>
      <w:r w:rsidR="004F47FD">
        <w:t xml:space="preserve"> с точки зрения автора</w:t>
      </w:r>
      <w:r w:rsidR="004A03BF">
        <w:t>,</w:t>
      </w:r>
      <w:r w:rsidR="004F47FD">
        <w:t xml:space="preserve"> </w:t>
      </w:r>
      <w:r w:rsidR="004A03BF">
        <w:t>клише из произведений про средневековый восток</w:t>
      </w:r>
      <w:r w:rsidR="004F47FD">
        <w:t>. Так, в рамках данного государства сосуществуют китайский ч</w:t>
      </w:r>
      <w:r w:rsidR="000F54DA">
        <w:t>и</w:t>
      </w:r>
      <w:r w:rsidR="004F47FD">
        <w:t>новничий аппарат и самурайское сословье, хотя в реальной истории их сочетание вызвало бы ряд плохо преодолимых сложностей</w:t>
      </w:r>
      <w:r>
        <w:t xml:space="preserve">. Если подобные явления вызывают у вас боль и страдания, лучше не читайте данный текст. Ну, а закончив с извинениями, хотел бы перейти к благодарностям. Эта игра появилась только благодаря двум другим играм в </w:t>
      </w:r>
      <w:r w:rsidR="004A03BF">
        <w:t>восточной</w:t>
      </w:r>
      <w:r>
        <w:t xml:space="preserve"> стилистике. Легенда пяти колец направила мысль в нужном направлении, а команда разработчиков </w:t>
      </w:r>
      <w:proofErr w:type="spellStart"/>
      <w:r>
        <w:t>Лавикандии</w:t>
      </w:r>
      <w:proofErr w:type="spellEnd"/>
      <w:r>
        <w:t xml:space="preserve"> вдохновила своим трудом. Правда, их энциклопедический подход к созданию своего мира вызывает огромное уважение.</w:t>
      </w:r>
      <w:r w:rsidR="00B57E9F">
        <w:t xml:space="preserve"> Ну и конечно, самая главная благодарность устроителям самого «Кашевара».</w:t>
      </w:r>
    </w:p>
    <w:p w:rsidR="00385E87" w:rsidRDefault="00385E87">
      <w:r>
        <w:t>Тема конкурса – праздник. Выбранные слова: колосс, бутылка и молния</w:t>
      </w:r>
    </w:p>
    <w:p w:rsidR="00B57E9F" w:rsidRDefault="00B57E9F" w:rsidP="00B57E9F">
      <w:pPr>
        <w:pStyle w:val="2"/>
      </w:pPr>
      <w:r>
        <w:t>Описание</w:t>
      </w:r>
    </w:p>
    <w:p w:rsidR="00632AE8" w:rsidRDefault="00B57E9F">
      <w:r>
        <w:t>В самый разгар осени, когда воспоминания о летнем тепле еще свежи, но то, что новый сезон вошел в свои права</w:t>
      </w:r>
      <w:r w:rsidR="004A03BF">
        <w:t>,</w:t>
      </w:r>
      <w:r>
        <w:t xml:space="preserve"> уже становится очевидным, на всей территории поднебесной празднуют день риса. Спросите любого, и вам скажут, что в этот день весь народ становится словно бы одной семьей. Радостные дети бегают от дома к дому, везде получая лакомство в виде сладких рисовых шариков, люди улыбаются друг другу, и в каждом городе, деревне и даже вечно спешащей, занятой своими важными делами</w:t>
      </w:r>
      <w:r w:rsidR="004A03BF">
        <w:t>,</w:t>
      </w:r>
      <w:r>
        <w:t xml:space="preserve"> столице чувствуется какая-то особая расслабленность и предвкушение чуда. Но увы, хоть каждый и ответит вам про </w:t>
      </w:r>
      <w:r w:rsidR="004A03BF">
        <w:t>особую атмосферу</w:t>
      </w:r>
      <w:r>
        <w:t xml:space="preserve">, думают так не все. Не зря чиновники, следящие </w:t>
      </w:r>
      <w:proofErr w:type="gramStart"/>
      <w:r>
        <w:t>за гармонией</w:t>
      </w:r>
      <w:proofErr w:type="gramEnd"/>
      <w:r>
        <w:t xml:space="preserve"> проистекающей в жизни подданных, говорят, что именно в праздники, и особенно в день риса, увеличивается количество преступлений. Негодяи, презревшие мировой порядок пользуются </w:t>
      </w:r>
      <w:r w:rsidR="003328DB">
        <w:t>благостным состоянием готовящихся к празднику людей, чтобы нажиться на них. И им</w:t>
      </w:r>
      <w:r w:rsidR="00385E87">
        <w:t xml:space="preserve"> </w:t>
      </w:r>
      <w:r w:rsidR="004F47FD">
        <w:t xml:space="preserve">противостоят как официальные силы правопорядка империи, так и </w:t>
      </w:r>
      <w:proofErr w:type="spellStart"/>
      <w:r w:rsidR="004F47FD">
        <w:t>самоназначенные</w:t>
      </w:r>
      <w:proofErr w:type="spellEnd"/>
      <w:r w:rsidR="004F47FD">
        <w:t xml:space="preserve"> народные герои. Одним из таких героев является судья </w:t>
      </w:r>
      <w:proofErr w:type="spellStart"/>
      <w:r w:rsidR="004F47FD">
        <w:t>Ди</w:t>
      </w:r>
      <w:proofErr w:type="spellEnd"/>
      <w:r w:rsidR="004F47FD">
        <w:t>. На самом деле, судья выдуманный персонаж, но это совершенно не мешает ему нести закон и справедливость везде, где он появляется. Это становится возможно благодаря тому, что судье приписывают заслуги за свои действия три друга: Чиновник-</w:t>
      </w:r>
      <w:proofErr w:type="spellStart"/>
      <w:r w:rsidR="004F47FD">
        <w:t>конфуцианец</w:t>
      </w:r>
      <w:proofErr w:type="spellEnd"/>
      <w:r w:rsidR="004F47FD">
        <w:t xml:space="preserve">, известный под именем </w:t>
      </w:r>
      <w:r w:rsidR="004F47FD" w:rsidRPr="004A03BF">
        <w:rPr>
          <w:i/>
        </w:rPr>
        <w:t>Стоящий на плечах</w:t>
      </w:r>
      <w:r w:rsidR="004F47FD">
        <w:t xml:space="preserve"> </w:t>
      </w:r>
      <w:r w:rsidR="004F47FD" w:rsidRPr="004F47FD">
        <w:rPr>
          <w:i/>
        </w:rPr>
        <w:t>Колосса</w:t>
      </w:r>
      <w:r w:rsidR="004F47FD">
        <w:t xml:space="preserve">, буддийский монах </w:t>
      </w:r>
      <w:r w:rsidR="004F47FD" w:rsidRPr="004A03BF">
        <w:rPr>
          <w:i/>
        </w:rPr>
        <w:t>Лазоревый Гром</w:t>
      </w:r>
      <w:r w:rsidR="004F47FD">
        <w:t xml:space="preserve">, с его верным посохом </w:t>
      </w:r>
      <w:r w:rsidR="004F47FD" w:rsidRPr="004F47FD">
        <w:rPr>
          <w:i/>
        </w:rPr>
        <w:t>Молнией</w:t>
      </w:r>
      <w:r w:rsidR="004F47FD">
        <w:t xml:space="preserve">, и </w:t>
      </w:r>
      <w:proofErr w:type="spellStart"/>
      <w:r w:rsidR="004F47FD">
        <w:t>даос</w:t>
      </w:r>
      <w:proofErr w:type="spellEnd"/>
      <w:r w:rsidR="004F47FD">
        <w:t xml:space="preserve">, которого называют </w:t>
      </w:r>
      <w:r w:rsidR="004F47FD" w:rsidRPr="00632AE8">
        <w:rPr>
          <w:i/>
        </w:rPr>
        <w:t>Мудрецом с</w:t>
      </w:r>
      <w:r w:rsidR="004F47FD">
        <w:t xml:space="preserve"> </w:t>
      </w:r>
      <w:r w:rsidR="004F47FD" w:rsidRPr="004F47FD">
        <w:rPr>
          <w:i/>
        </w:rPr>
        <w:t>бутылкой</w:t>
      </w:r>
      <w:r w:rsidR="004F47FD">
        <w:t xml:space="preserve">. </w:t>
      </w:r>
    </w:p>
    <w:p w:rsidR="00B57E9F" w:rsidRDefault="0002645C">
      <w:r>
        <w:t xml:space="preserve">Начало своего приключения, в которое вам </w:t>
      </w:r>
      <w:r w:rsidR="00632AE8">
        <w:t>предлага</w:t>
      </w:r>
      <w:r w:rsidR="00632AE8">
        <w:t>ется</w:t>
      </w:r>
      <w:r w:rsidR="00632AE8">
        <w:t xml:space="preserve"> </w:t>
      </w:r>
      <w:r>
        <w:t xml:space="preserve">сыграть, трое друзей встречают на пути в </w:t>
      </w:r>
      <w:proofErr w:type="spellStart"/>
      <w:r>
        <w:t>Онору</w:t>
      </w:r>
      <w:proofErr w:type="spellEnd"/>
      <w:r>
        <w:t xml:space="preserve"> – поселение, еще не ставшее городом, но стоящее на перекрестке нескольких путей. Каждый год на праздник риса </w:t>
      </w:r>
      <w:r w:rsidR="00632AE8">
        <w:t>здесь</w:t>
      </w:r>
      <w:r>
        <w:t xml:space="preserve"> собирается огромное множество людей, </w:t>
      </w:r>
      <w:proofErr w:type="spellStart"/>
      <w:r>
        <w:t>влекомых</w:t>
      </w:r>
      <w:proofErr w:type="spellEnd"/>
      <w:r>
        <w:t xml:space="preserve"> зрелищами и празднествами, устраиваемыми для простого народа. И судье </w:t>
      </w:r>
      <w:proofErr w:type="spellStart"/>
      <w:r>
        <w:t>Ди</w:t>
      </w:r>
      <w:proofErr w:type="spellEnd"/>
      <w:r>
        <w:t xml:space="preserve"> стало известно, что в этом году помимо радостных обывателей в </w:t>
      </w:r>
      <w:proofErr w:type="spellStart"/>
      <w:r>
        <w:t>Онору</w:t>
      </w:r>
      <w:proofErr w:type="spellEnd"/>
      <w:r>
        <w:t xml:space="preserve"> прибыли и те, кто жаждет поживиться за чужой счет. Важные господа постараются использовать свое положение, чтобы присвоить часть денег, которые должны пойти в казну поселения, бандиты под предводительством позорящего себя </w:t>
      </w:r>
      <w:proofErr w:type="spellStart"/>
      <w:r>
        <w:t>ронина</w:t>
      </w:r>
      <w:proofErr w:type="spellEnd"/>
      <w:r>
        <w:t xml:space="preserve"> намерена гра</w:t>
      </w:r>
      <w:r w:rsidR="00632AE8">
        <w:t>б</w:t>
      </w:r>
      <w:r>
        <w:t xml:space="preserve">ить простых людей и бесчинствовать в увеселительных заведениях, да еще и один из местных </w:t>
      </w:r>
      <w:proofErr w:type="spellStart"/>
      <w:r>
        <w:t>ками</w:t>
      </w:r>
      <w:proofErr w:type="spellEnd"/>
      <w:r>
        <w:t xml:space="preserve"> за что-то разозлился на людей и чинит им беды и несчастья.</w:t>
      </w:r>
    </w:p>
    <w:p w:rsidR="0002645C" w:rsidRDefault="0002645C">
      <w:r>
        <w:lastRenderedPageBreak/>
        <w:t xml:space="preserve">Для игры в приключение судьи </w:t>
      </w:r>
      <w:proofErr w:type="spellStart"/>
      <w:r>
        <w:t>Ди</w:t>
      </w:r>
      <w:proofErr w:type="spellEnd"/>
      <w:r>
        <w:t>, вам понадобятся листы персонажей, горсть шестигранных кубов и монетки разного достоинства от 10 копеек до 5 рублей</w:t>
      </w:r>
      <w:r w:rsidR="000F54DA">
        <w:t xml:space="preserve">, а также описание значений 64 китайских </w:t>
      </w:r>
      <w:proofErr w:type="spellStart"/>
      <w:r w:rsidR="000F54DA">
        <w:t>гексаграмм</w:t>
      </w:r>
      <w:proofErr w:type="spellEnd"/>
      <w:r>
        <w:t>.</w:t>
      </w:r>
    </w:p>
    <w:p w:rsidR="0002645C" w:rsidRDefault="0002645C" w:rsidP="0002645C">
      <w:pPr>
        <w:pStyle w:val="2"/>
      </w:pPr>
      <w:r>
        <w:t>Создание персонажа</w:t>
      </w:r>
    </w:p>
    <w:p w:rsidR="00632AE8" w:rsidRDefault="00632AE8">
      <w:r>
        <w:t>Играть в данном приключении можно только одним из тех друзей – чиновником Наследником Колосса, монахом Громом, несущим Молнию, или даосом Бутылью с мудростью. Не везде их называют одинаково.</w:t>
      </w:r>
    </w:p>
    <w:p w:rsidR="0002645C" w:rsidRDefault="0002645C">
      <w:r>
        <w:t xml:space="preserve">Создание персонажа в этой игре происходит по принципу </w:t>
      </w:r>
      <w:proofErr w:type="spellStart"/>
      <w:r>
        <w:t>поинтбай</w:t>
      </w:r>
      <w:proofErr w:type="spellEnd"/>
      <w:r>
        <w:t xml:space="preserve">. У вас есть некоторое количество очков, тратя которые вы можете повышать характеристики выбранного вами героя. </w:t>
      </w:r>
      <w:r w:rsidR="00577551">
        <w:t>Количество очков, которыми вы будете располагать, зависит от стиля, в котором вы собираетесь играть. Если вы жажд</w:t>
      </w:r>
      <w:r w:rsidR="00632AE8">
        <w:t>е</w:t>
      </w:r>
      <w:r w:rsidR="00577551">
        <w:t>те повторить подвиги героев фильмов о летающих китайцах, распределите 100 очков. Если же вам достался жестокий мастер, который любит наблюдать за страданиями игроков, то у вас всего 20 очков на генерацию. Что-то более или менее приближенное к обычному вождению, в котором герои выделяющиеся люди, но множество задач станут для них серьезным вызовом будет возможно с героями, созданными на 50 очков.</w:t>
      </w:r>
    </w:p>
    <w:p w:rsidR="00577551" w:rsidRDefault="00577551">
      <w:r>
        <w:t>Тратить очки можно только на характеристики и умения персонажа.</w:t>
      </w:r>
    </w:p>
    <w:p w:rsidR="00577551" w:rsidRDefault="00577551">
      <w:pPr>
        <w:rPr>
          <w:b/>
        </w:rPr>
      </w:pPr>
      <w:r>
        <w:t>Для повышения на единицу характеристики персонажа, надо заплатить количество очков, равное желаемому значению характеристики,</w:t>
      </w:r>
      <w:r w:rsidRPr="00577551">
        <w:t xml:space="preserve"> </w:t>
      </w:r>
      <w:r>
        <w:t xml:space="preserve">умноженному на 4. </w:t>
      </w:r>
      <w:r w:rsidRPr="005E560E">
        <w:rPr>
          <w:b/>
          <w:sz w:val="24"/>
          <w:szCs w:val="24"/>
        </w:rPr>
        <w:t>Хар</w:t>
      </w:r>
      <w:r w:rsidR="005E560E" w:rsidRPr="005E560E">
        <w:rPr>
          <w:b/>
          <w:sz w:val="24"/>
          <w:szCs w:val="24"/>
        </w:rPr>
        <w:t>актеристика</w:t>
      </w:r>
      <w:r w:rsidRPr="005E560E">
        <w:rPr>
          <w:b/>
          <w:sz w:val="24"/>
          <w:szCs w:val="24"/>
        </w:rPr>
        <w:t>= новое значение*4</w:t>
      </w:r>
    </w:p>
    <w:p w:rsidR="00577551" w:rsidRDefault="00577551">
      <w:pPr>
        <w:rPr>
          <w:b/>
        </w:rPr>
      </w:pPr>
      <w:r>
        <w:t xml:space="preserve">Для повышения на единицу классового или общего умения персонажа, надо заплатить количество очков, равное желаемому значению умения. </w:t>
      </w:r>
      <w:r w:rsidRPr="005E560E">
        <w:rPr>
          <w:b/>
          <w:sz w:val="24"/>
          <w:szCs w:val="24"/>
        </w:rPr>
        <w:t>Классовое умение = новое значение</w:t>
      </w:r>
    </w:p>
    <w:p w:rsidR="00577551" w:rsidRDefault="00577551">
      <w:pPr>
        <w:rPr>
          <w:b/>
          <w:sz w:val="24"/>
          <w:szCs w:val="24"/>
        </w:rPr>
      </w:pPr>
      <w:r>
        <w:t>Для повышения на единицу умения другого класса, надо заплатить количество очков, равное желаемому значению</w:t>
      </w:r>
      <w:r w:rsidR="005E560E">
        <w:t>, умноженному на два</w:t>
      </w:r>
      <w:r>
        <w:t xml:space="preserve">. </w:t>
      </w:r>
      <w:r w:rsidRPr="005E560E">
        <w:rPr>
          <w:b/>
          <w:sz w:val="24"/>
          <w:szCs w:val="24"/>
        </w:rPr>
        <w:t>Уме</w:t>
      </w:r>
      <w:r w:rsidR="005E560E" w:rsidRPr="005E560E">
        <w:rPr>
          <w:b/>
          <w:sz w:val="24"/>
          <w:szCs w:val="24"/>
        </w:rPr>
        <w:t>н</w:t>
      </w:r>
      <w:r w:rsidRPr="005E560E">
        <w:rPr>
          <w:b/>
          <w:sz w:val="24"/>
          <w:szCs w:val="24"/>
        </w:rPr>
        <w:t>ие чужого класса = н</w:t>
      </w:r>
      <w:r w:rsidR="005E560E" w:rsidRPr="005E560E">
        <w:rPr>
          <w:b/>
          <w:sz w:val="24"/>
          <w:szCs w:val="24"/>
        </w:rPr>
        <w:t>о</w:t>
      </w:r>
      <w:r w:rsidRPr="005E560E">
        <w:rPr>
          <w:b/>
          <w:sz w:val="24"/>
          <w:szCs w:val="24"/>
        </w:rPr>
        <w:t>вое значение*2</w:t>
      </w:r>
    </w:p>
    <w:p w:rsidR="005E560E" w:rsidRDefault="005E560E" w:rsidP="005E560E">
      <w:pPr>
        <w:pStyle w:val="3"/>
      </w:pPr>
      <w:r>
        <w:t>Характеристики</w:t>
      </w:r>
    </w:p>
    <w:p w:rsidR="005E560E" w:rsidRPr="005E560E" w:rsidRDefault="005E560E">
      <w:r>
        <w:rPr>
          <w:sz w:val="24"/>
          <w:szCs w:val="24"/>
        </w:rPr>
        <w:t>Характеристик у персонажа целых восемь, и изначально все они равны единице. Характеристики делятся на две группы, первая из которых показывает за счет чего персонаж может что-то делать, а вторая – как именно он этого добивается. Но, чтобы было проще понять это, взгляните на таблицу</w:t>
      </w:r>
      <w:r>
        <w:rPr>
          <w:sz w:val="24"/>
          <w:szCs w:val="24"/>
        </w:rPr>
        <w:br/>
      </w:r>
    </w:p>
    <w:tbl>
      <w:tblPr>
        <w:tblStyle w:val="a3"/>
        <w:tblW w:w="0" w:type="auto"/>
        <w:tblLook w:val="04A0" w:firstRow="1" w:lastRow="0" w:firstColumn="1" w:lastColumn="0" w:noHBand="0" w:noVBand="1"/>
      </w:tblPr>
      <w:tblGrid>
        <w:gridCol w:w="1271"/>
        <w:gridCol w:w="2018"/>
        <w:gridCol w:w="2019"/>
        <w:gridCol w:w="2018"/>
        <w:gridCol w:w="2019"/>
      </w:tblGrid>
      <w:tr w:rsidR="005E560E" w:rsidTr="005E560E">
        <w:tc>
          <w:tcPr>
            <w:tcW w:w="1271" w:type="dxa"/>
          </w:tcPr>
          <w:p w:rsidR="005E560E" w:rsidRDefault="005E560E"/>
        </w:tc>
        <w:tc>
          <w:tcPr>
            <w:tcW w:w="2018" w:type="dxa"/>
          </w:tcPr>
          <w:p w:rsidR="005E560E" w:rsidRDefault="005E560E">
            <w:r>
              <w:t>Мощь 1</w:t>
            </w:r>
          </w:p>
        </w:tc>
        <w:tc>
          <w:tcPr>
            <w:tcW w:w="2019" w:type="dxa"/>
          </w:tcPr>
          <w:p w:rsidR="005E560E" w:rsidRDefault="005E560E">
            <w:r>
              <w:t>Искусность 1</w:t>
            </w:r>
          </w:p>
        </w:tc>
        <w:tc>
          <w:tcPr>
            <w:tcW w:w="2018" w:type="dxa"/>
          </w:tcPr>
          <w:p w:rsidR="005E560E" w:rsidRDefault="005E560E">
            <w:r>
              <w:t>Изящность 1</w:t>
            </w:r>
          </w:p>
        </w:tc>
        <w:tc>
          <w:tcPr>
            <w:tcW w:w="2019" w:type="dxa"/>
          </w:tcPr>
          <w:p w:rsidR="005E560E" w:rsidRDefault="005E560E">
            <w:r>
              <w:t>Хитрость 1</w:t>
            </w:r>
          </w:p>
        </w:tc>
      </w:tr>
      <w:tr w:rsidR="005E560E" w:rsidTr="005E560E">
        <w:tc>
          <w:tcPr>
            <w:tcW w:w="1271" w:type="dxa"/>
          </w:tcPr>
          <w:p w:rsidR="005E560E" w:rsidRDefault="005E560E">
            <w:r>
              <w:t>Тело 1</w:t>
            </w:r>
          </w:p>
        </w:tc>
        <w:tc>
          <w:tcPr>
            <w:tcW w:w="2018" w:type="dxa"/>
          </w:tcPr>
          <w:p w:rsidR="005E560E" w:rsidRDefault="005E560E">
            <w:r>
              <w:t>2</w:t>
            </w:r>
          </w:p>
        </w:tc>
        <w:tc>
          <w:tcPr>
            <w:tcW w:w="2019" w:type="dxa"/>
          </w:tcPr>
          <w:p w:rsidR="005E560E" w:rsidRDefault="005E560E">
            <w:r>
              <w:t>2</w:t>
            </w:r>
          </w:p>
        </w:tc>
        <w:tc>
          <w:tcPr>
            <w:tcW w:w="2018" w:type="dxa"/>
          </w:tcPr>
          <w:p w:rsidR="005E560E" w:rsidRDefault="005E560E">
            <w:r>
              <w:t>2</w:t>
            </w:r>
          </w:p>
        </w:tc>
        <w:tc>
          <w:tcPr>
            <w:tcW w:w="2019" w:type="dxa"/>
          </w:tcPr>
          <w:p w:rsidR="005E560E" w:rsidRDefault="005E560E">
            <w:r>
              <w:t>2</w:t>
            </w:r>
          </w:p>
        </w:tc>
      </w:tr>
      <w:tr w:rsidR="005E560E" w:rsidTr="005E560E">
        <w:tc>
          <w:tcPr>
            <w:tcW w:w="1271" w:type="dxa"/>
          </w:tcPr>
          <w:p w:rsidR="005E560E" w:rsidRDefault="005E560E">
            <w:r>
              <w:t>Разум 1</w:t>
            </w:r>
          </w:p>
        </w:tc>
        <w:tc>
          <w:tcPr>
            <w:tcW w:w="2018" w:type="dxa"/>
          </w:tcPr>
          <w:p w:rsidR="005E560E" w:rsidRDefault="005E560E">
            <w:r>
              <w:t>2</w:t>
            </w:r>
          </w:p>
        </w:tc>
        <w:tc>
          <w:tcPr>
            <w:tcW w:w="2019" w:type="dxa"/>
          </w:tcPr>
          <w:p w:rsidR="005E560E" w:rsidRDefault="005E560E">
            <w:r>
              <w:t>2</w:t>
            </w:r>
          </w:p>
        </w:tc>
        <w:tc>
          <w:tcPr>
            <w:tcW w:w="2018" w:type="dxa"/>
          </w:tcPr>
          <w:p w:rsidR="005E560E" w:rsidRDefault="005E560E">
            <w:r>
              <w:t>2</w:t>
            </w:r>
          </w:p>
        </w:tc>
        <w:tc>
          <w:tcPr>
            <w:tcW w:w="2019" w:type="dxa"/>
          </w:tcPr>
          <w:p w:rsidR="005E560E" w:rsidRDefault="005E560E">
            <w:r>
              <w:t>2</w:t>
            </w:r>
          </w:p>
        </w:tc>
      </w:tr>
      <w:tr w:rsidR="005E560E" w:rsidTr="005E560E">
        <w:tc>
          <w:tcPr>
            <w:tcW w:w="1271" w:type="dxa"/>
          </w:tcPr>
          <w:p w:rsidR="005E560E" w:rsidRDefault="005E560E">
            <w:r>
              <w:t>Дух 1</w:t>
            </w:r>
          </w:p>
        </w:tc>
        <w:tc>
          <w:tcPr>
            <w:tcW w:w="2018" w:type="dxa"/>
          </w:tcPr>
          <w:p w:rsidR="005E560E" w:rsidRDefault="005E560E">
            <w:r>
              <w:t>2</w:t>
            </w:r>
          </w:p>
        </w:tc>
        <w:tc>
          <w:tcPr>
            <w:tcW w:w="2019" w:type="dxa"/>
          </w:tcPr>
          <w:p w:rsidR="005E560E" w:rsidRDefault="005E560E">
            <w:r>
              <w:t>2</w:t>
            </w:r>
          </w:p>
        </w:tc>
        <w:tc>
          <w:tcPr>
            <w:tcW w:w="2018" w:type="dxa"/>
          </w:tcPr>
          <w:p w:rsidR="005E560E" w:rsidRDefault="005E560E">
            <w:r>
              <w:t>2</w:t>
            </w:r>
          </w:p>
        </w:tc>
        <w:tc>
          <w:tcPr>
            <w:tcW w:w="2019" w:type="dxa"/>
          </w:tcPr>
          <w:p w:rsidR="005E560E" w:rsidRDefault="005E560E">
            <w:r>
              <w:t>2</w:t>
            </w:r>
          </w:p>
        </w:tc>
      </w:tr>
      <w:tr w:rsidR="005E560E" w:rsidTr="005E560E">
        <w:tc>
          <w:tcPr>
            <w:tcW w:w="1271" w:type="dxa"/>
          </w:tcPr>
          <w:p w:rsidR="005E560E" w:rsidRDefault="005E560E">
            <w:r>
              <w:t>Личность 1</w:t>
            </w:r>
          </w:p>
        </w:tc>
        <w:tc>
          <w:tcPr>
            <w:tcW w:w="2018" w:type="dxa"/>
          </w:tcPr>
          <w:p w:rsidR="005E560E" w:rsidRDefault="005E560E">
            <w:r>
              <w:t>2</w:t>
            </w:r>
          </w:p>
        </w:tc>
        <w:tc>
          <w:tcPr>
            <w:tcW w:w="2019" w:type="dxa"/>
          </w:tcPr>
          <w:p w:rsidR="005E560E" w:rsidRDefault="005E560E">
            <w:r>
              <w:t>2</w:t>
            </w:r>
          </w:p>
        </w:tc>
        <w:tc>
          <w:tcPr>
            <w:tcW w:w="2018" w:type="dxa"/>
          </w:tcPr>
          <w:p w:rsidR="005E560E" w:rsidRDefault="005E560E">
            <w:r>
              <w:t>2</w:t>
            </w:r>
          </w:p>
        </w:tc>
        <w:tc>
          <w:tcPr>
            <w:tcW w:w="2019" w:type="dxa"/>
          </w:tcPr>
          <w:p w:rsidR="005E560E" w:rsidRDefault="005E560E">
            <w:r>
              <w:t>2</w:t>
            </w:r>
          </w:p>
        </w:tc>
      </w:tr>
    </w:tbl>
    <w:p w:rsidR="005E560E" w:rsidRDefault="005E560E">
      <w:r>
        <w:t xml:space="preserve">При броске всегда используется сочетание одной характеристики из верхней сроки и одной из левого столбца. Так, </w:t>
      </w:r>
      <w:r w:rsidR="00632AE8">
        <w:t xml:space="preserve">чтобы </w:t>
      </w:r>
      <w:r>
        <w:t xml:space="preserve">вдохновить людей пылкой речью </w:t>
      </w:r>
      <w:r w:rsidR="00632AE8">
        <w:t>нужно использовать</w:t>
      </w:r>
      <w:r>
        <w:t xml:space="preserve"> мощ</w:t>
      </w:r>
      <w:r w:rsidR="00632AE8">
        <w:t>ь</w:t>
      </w:r>
      <w:r>
        <w:t>, и личност</w:t>
      </w:r>
      <w:r w:rsidR="00632AE8">
        <w:t>ь</w:t>
      </w:r>
      <w:r>
        <w:t>, танец задействует тело и изящность, а медитация, скорее всего будет задействовать искусность и дух.</w:t>
      </w:r>
      <w:r w:rsidR="00AB5FCF">
        <w:t xml:space="preserve"> Изменяя один из параметров, вы также изменяете все четыре, содержащие только сумму, ячейки, находящиеся с ним в одной строке или столбце.</w:t>
      </w:r>
    </w:p>
    <w:p w:rsidR="00AB5FCF" w:rsidRDefault="00AB5FCF">
      <w:r>
        <w:t>Поясню, какой параметр за что отвечает. Тело связано с любыми физическими действиями и проверками, будь то сила, здоровье, ловкость или красота</w:t>
      </w:r>
      <w:r w:rsidR="00632AE8">
        <w:t>.</w:t>
      </w:r>
      <w:r>
        <w:t xml:space="preserve"> </w:t>
      </w:r>
      <w:r w:rsidR="00632AE8">
        <w:t>Р</w:t>
      </w:r>
      <w:r>
        <w:t>азум – это память, эрудиция, вычислительные способности мозга и умение оперировать информацией. Дух отвечает за мудрость, волю и все сверхъестественные эффекты, и защиты. Личность – это умение влиять на людей</w:t>
      </w:r>
      <w:r w:rsidR="00632AE8">
        <w:t xml:space="preserve"> разными способами</w:t>
      </w:r>
      <w:r>
        <w:t xml:space="preserve">, будь то запугивание, шарм, казуистика или что-то еще. Мощь – это наиболее простые и прямолинейные действия. Искусность отвечает за мастерство и тонкие </w:t>
      </w:r>
      <w:r>
        <w:lastRenderedPageBreak/>
        <w:t xml:space="preserve">манипуляции. Изящность связана в первую очередь с красотой действий, ну а </w:t>
      </w:r>
      <w:r w:rsidR="00571D9E">
        <w:t>хитрость — это</w:t>
      </w:r>
      <w:r>
        <w:t xml:space="preserve"> все способы обмана, уловки и финты, которые могут быть.</w:t>
      </w:r>
    </w:p>
    <w:p w:rsidR="00AB5FCF" w:rsidRDefault="00AB5FCF" w:rsidP="00AB5FCF">
      <w:pPr>
        <w:pStyle w:val="3"/>
      </w:pPr>
      <w:r>
        <w:t>Умения</w:t>
      </w:r>
    </w:p>
    <w:p w:rsidR="00571D9E" w:rsidRDefault="00AB5FCF" w:rsidP="00571D9E">
      <w:r>
        <w:t xml:space="preserve">Умения в поднебесной подчас значат гораздо больше, чем врожденные качества. </w:t>
      </w:r>
      <w:proofErr w:type="spellStart"/>
      <w:r>
        <w:t>Паназиаты</w:t>
      </w:r>
      <w:proofErr w:type="spellEnd"/>
      <w:r>
        <w:t xml:space="preserve"> ужасные </w:t>
      </w:r>
      <w:proofErr w:type="spellStart"/>
      <w:r>
        <w:t>перфекционисты</w:t>
      </w:r>
      <w:proofErr w:type="spellEnd"/>
      <w:r>
        <w:t xml:space="preserve">, и если они не знают, как подступиться к делу, они просто не станут пытаться. Так что именно умения определяют какие действия доступны вашему персонажу. Умения бывают общие, чиновничьи, монашеские и отшельничьи. </w:t>
      </w:r>
      <w:r w:rsidR="00571D9E">
        <w:t xml:space="preserve">Общие могут покупаться по льготной цене любым из трех персонажей, а вот для дешёвой покупки классового умения, надо </w:t>
      </w:r>
      <w:r w:rsidR="00900D4D">
        <w:t>взять соответствующего персонажа</w:t>
      </w:r>
    </w:p>
    <w:tbl>
      <w:tblPr>
        <w:tblStyle w:val="a3"/>
        <w:tblW w:w="0" w:type="auto"/>
        <w:tblLook w:val="04A0" w:firstRow="1" w:lastRow="0" w:firstColumn="1" w:lastColumn="0" w:noHBand="0" w:noVBand="1"/>
      </w:tblPr>
      <w:tblGrid>
        <w:gridCol w:w="2336"/>
        <w:gridCol w:w="2336"/>
        <w:gridCol w:w="2336"/>
        <w:gridCol w:w="2337"/>
      </w:tblGrid>
      <w:tr w:rsidR="007D2642" w:rsidTr="007D2642">
        <w:tc>
          <w:tcPr>
            <w:tcW w:w="2336" w:type="dxa"/>
          </w:tcPr>
          <w:p w:rsidR="007D2642" w:rsidRDefault="007D2642" w:rsidP="00571D9E">
            <w:r>
              <w:t>Общие умения</w:t>
            </w:r>
          </w:p>
        </w:tc>
        <w:tc>
          <w:tcPr>
            <w:tcW w:w="2336" w:type="dxa"/>
          </w:tcPr>
          <w:p w:rsidR="007D2642" w:rsidRPr="00900D4D" w:rsidRDefault="007D2642" w:rsidP="00571D9E">
            <w:r w:rsidRPr="00900D4D">
              <w:t>Умения чиновника</w:t>
            </w:r>
          </w:p>
        </w:tc>
        <w:tc>
          <w:tcPr>
            <w:tcW w:w="2336" w:type="dxa"/>
          </w:tcPr>
          <w:p w:rsidR="007D2642" w:rsidRDefault="007D2642" w:rsidP="00571D9E">
            <w:r>
              <w:t>Умения монаха</w:t>
            </w:r>
          </w:p>
        </w:tc>
        <w:tc>
          <w:tcPr>
            <w:tcW w:w="2337" w:type="dxa"/>
          </w:tcPr>
          <w:p w:rsidR="007D2642" w:rsidRDefault="007D2642" w:rsidP="00571D9E">
            <w:r>
              <w:t>Умения отшельника</w:t>
            </w:r>
          </w:p>
        </w:tc>
      </w:tr>
      <w:tr w:rsidR="007D2642" w:rsidTr="007D2642">
        <w:tc>
          <w:tcPr>
            <w:tcW w:w="2336" w:type="dxa"/>
          </w:tcPr>
          <w:p w:rsidR="007D2642" w:rsidRPr="00900D4D" w:rsidRDefault="007D2642" w:rsidP="007D2642">
            <w:r w:rsidRPr="00900D4D">
              <w:t>Атлетика</w:t>
            </w:r>
          </w:p>
        </w:tc>
        <w:tc>
          <w:tcPr>
            <w:tcW w:w="2336" w:type="dxa"/>
          </w:tcPr>
          <w:p w:rsidR="007D2642" w:rsidRPr="00900D4D" w:rsidRDefault="007D2642" w:rsidP="007D2642">
            <w:r w:rsidRPr="00900D4D">
              <w:t xml:space="preserve">Фехтование </w:t>
            </w:r>
          </w:p>
        </w:tc>
        <w:tc>
          <w:tcPr>
            <w:tcW w:w="2336" w:type="dxa"/>
          </w:tcPr>
          <w:p w:rsidR="007D2642" w:rsidRPr="00900D4D" w:rsidRDefault="007D2642" w:rsidP="007D2642">
            <w:r w:rsidRPr="00900D4D">
              <w:t>Рукопашный бой</w:t>
            </w:r>
          </w:p>
        </w:tc>
        <w:tc>
          <w:tcPr>
            <w:tcW w:w="2337" w:type="dxa"/>
          </w:tcPr>
          <w:p w:rsidR="007D2642" w:rsidRPr="00900D4D" w:rsidRDefault="007D2642" w:rsidP="00571D9E">
            <w:r w:rsidRPr="00900D4D">
              <w:t xml:space="preserve">Ловкость рук </w:t>
            </w:r>
          </w:p>
        </w:tc>
      </w:tr>
      <w:tr w:rsidR="007D2642" w:rsidTr="007D2642">
        <w:tc>
          <w:tcPr>
            <w:tcW w:w="2336" w:type="dxa"/>
          </w:tcPr>
          <w:p w:rsidR="007D2642" w:rsidRPr="00900D4D" w:rsidRDefault="007D2642" w:rsidP="007D2642">
            <w:r w:rsidRPr="00900D4D">
              <w:t>Мореходство</w:t>
            </w:r>
          </w:p>
        </w:tc>
        <w:tc>
          <w:tcPr>
            <w:tcW w:w="2336" w:type="dxa"/>
          </w:tcPr>
          <w:p w:rsidR="007D2642" w:rsidRPr="00900D4D" w:rsidRDefault="007D2642" w:rsidP="00571D9E">
            <w:r w:rsidRPr="00900D4D">
              <w:t>Оценка ценностей</w:t>
            </w:r>
          </w:p>
        </w:tc>
        <w:tc>
          <w:tcPr>
            <w:tcW w:w="2336" w:type="dxa"/>
          </w:tcPr>
          <w:p w:rsidR="007D2642" w:rsidRPr="00900D4D" w:rsidRDefault="007D2642" w:rsidP="007D2642">
            <w:r w:rsidRPr="00900D4D">
              <w:t xml:space="preserve">Стрельба из лука </w:t>
            </w:r>
          </w:p>
        </w:tc>
        <w:tc>
          <w:tcPr>
            <w:tcW w:w="2337" w:type="dxa"/>
          </w:tcPr>
          <w:p w:rsidR="007D2642" w:rsidRPr="00900D4D" w:rsidRDefault="007D2642" w:rsidP="007D2642">
            <w:r w:rsidRPr="00900D4D">
              <w:t xml:space="preserve">Маскировка </w:t>
            </w:r>
          </w:p>
        </w:tc>
      </w:tr>
      <w:tr w:rsidR="007D2642" w:rsidTr="007D2642">
        <w:tc>
          <w:tcPr>
            <w:tcW w:w="2336" w:type="dxa"/>
          </w:tcPr>
          <w:p w:rsidR="007D2642" w:rsidRPr="00900D4D" w:rsidRDefault="007D2642" w:rsidP="007D2642">
            <w:r w:rsidRPr="00900D4D">
              <w:t>Поиск</w:t>
            </w:r>
          </w:p>
        </w:tc>
        <w:tc>
          <w:tcPr>
            <w:tcW w:w="2336" w:type="dxa"/>
          </w:tcPr>
          <w:p w:rsidR="007D2642" w:rsidRPr="00900D4D" w:rsidRDefault="007D2642" w:rsidP="007D2642">
            <w:r w:rsidRPr="00900D4D">
              <w:t>Финансы и торговля</w:t>
            </w:r>
          </w:p>
        </w:tc>
        <w:tc>
          <w:tcPr>
            <w:tcW w:w="2336" w:type="dxa"/>
          </w:tcPr>
          <w:p w:rsidR="007D2642" w:rsidRPr="00900D4D" w:rsidRDefault="007D2642" w:rsidP="00571D9E">
            <w:r w:rsidRPr="00900D4D">
              <w:t>Альпинизм</w:t>
            </w:r>
          </w:p>
        </w:tc>
        <w:tc>
          <w:tcPr>
            <w:tcW w:w="2337" w:type="dxa"/>
          </w:tcPr>
          <w:p w:rsidR="007D2642" w:rsidRPr="00900D4D" w:rsidRDefault="006B06E1" w:rsidP="006B06E1">
            <w:r w:rsidRPr="00900D4D">
              <w:t xml:space="preserve">Создание амулетов </w:t>
            </w:r>
          </w:p>
        </w:tc>
      </w:tr>
      <w:tr w:rsidR="007D2642" w:rsidTr="007D2642">
        <w:tc>
          <w:tcPr>
            <w:tcW w:w="2336" w:type="dxa"/>
          </w:tcPr>
          <w:p w:rsidR="007D2642" w:rsidRPr="00900D4D" w:rsidRDefault="007D2642" w:rsidP="00571D9E">
            <w:r w:rsidRPr="00900D4D">
              <w:t>Медитация</w:t>
            </w:r>
          </w:p>
        </w:tc>
        <w:tc>
          <w:tcPr>
            <w:tcW w:w="2336" w:type="dxa"/>
          </w:tcPr>
          <w:p w:rsidR="007D2642" w:rsidRPr="00900D4D" w:rsidRDefault="006B06E1" w:rsidP="00571D9E">
            <w:r w:rsidRPr="00900D4D">
              <w:t>Тактика</w:t>
            </w:r>
          </w:p>
        </w:tc>
        <w:tc>
          <w:tcPr>
            <w:tcW w:w="2336" w:type="dxa"/>
          </w:tcPr>
          <w:p w:rsidR="007D2642" w:rsidRPr="00900D4D" w:rsidRDefault="006B06E1" w:rsidP="00571D9E">
            <w:r w:rsidRPr="00900D4D">
              <w:t>Стойкость</w:t>
            </w:r>
          </w:p>
        </w:tc>
        <w:tc>
          <w:tcPr>
            <w:tcW w:w="2337" w:type="dxa"/>
          </w:tcPr>
          <w:p w:rsidR="007D2642" w:rsidRPr="00900D4D" w:rsidRDefault="006B06E1" w:rsidP="00571D9E">
            <w:r w:rsidRPr="00900D4D">
              <w:t>Исцеление</w:t>
            </w:r>
          </w:p>
        </w:tc>
      </w:tr>
      <w:tr w:rsidR="007D2642" w:rsidTr="007D2642">
        <w:tc>
          <w:tcPr>
            <w:tcW w:w="2336" w:type="dxa"/>
          </w:tcPr>
          <w:p w:rsidR="007D2642" w:rsidRPr="00900D4D" w:rsidRDefault="007D2642" w:rsidP="007D2642">
            <w:r w:rsidRPr="00900D4D">
              <w:t xml:space="preserve">Домоводство </w:t>
            </w:r>
          </w:p>
        </w:tc>
        <w:tc>
          <w:tcPr>
            <w:tcW w:w="2336" w:type="dxa"/>
          </w:tcPr>
          <w:p w:rsidR="007D2642" w:rsidRPr="00900D4D" w:rsidRDefault="006B06E1" w:rsidP="00571D9E">
            <w:r w:rsidRPr="00900D4D">
              <w:t>Математика</w:t>
            </w:r>
          </w:p>
        </w:tc>
        <w:tc>
          <w:tcPr>
            <w:tcW w:w="2336" w:type="dxa"/>
          </w:tcPr>
          <w:p w:rsidR="007D2642" w:rsidRPr="00900D4D" w:rsidRDefault="006B06E1" w:rsidP="00571D9E">
            <w:r w:rsidRPr="00900D4D">
              <w:t>Философия</w:t>
            </w:r>
          </w:p>
        </w:tc>
        <w:tc>
          <w:tcPr>
            <w:tcW w:w="2337" w:type="dxa"/>
          </w:tcPr>
          <w:p w:rsidR="007D2642" w:rsidRPr="00900D4D" w:rsidRDefault="006B06E1" w:rsidP="00571D9E">
            <w:r w:rsidRPr="00900D4D">
              <w:t>Чудотворчество</w:t>
            </w:r>
          </w:p>
        </w:tc>
      </w:tr>
      <w:tr w:rsidR="007D2642" w:rsidTr="007D2642">
        <w:tc>
          <w:tcPr>
            <w:tcW w:w="2336" w:type="dxa"/>
          </w:tcPr>
          <w:p w:rsidR="007D2642" w:rsidRPr="00900D4D" w:rsidRDefault="007D2642" w:rsidP="00571D9E">
            <w:proofErr w:type="spellStart"/>
            <w:r w:rsidRPr="00900D4D">
              <w:t>Эмпатия</w:t>
            </w:r>
            <w:proofErr w:type="spellEnd"/>
            <w:r w:rsidRPr="00900D4D">
              <w:t xml:space="preserve"> </w:t>
            </w:r>
          </w:p>
        </w:tc>
        <w:tc>
          <w:tcPr>
            <w:tcW w:w="2336" w:type="dxa"/>
          </w:tcPr>
          <w:p w:rsidR="007D2642" w:rsidRPr="00900D4D" w:rsidRDefault="006B06E1" w:rsidP="00571D9E">
            <w:r w:rsidRPr="00900D4D">
              <w:t>География</w:t>
            </w:r>
          </w:p>
        </w:tc>
        <w:tc>
          <w:tcPr>
            <w:tcW w:w="2336" w:type="dxa"/>
          </w:tcPr>
          <w:p w:rsidR="007D2642" w:rsidRPr="00900D4D" w:rsidRDefault="006B06E1" w:rsidP="00571D9E">
            <w:r w:rsidRPr="00900D4D">
              <w:t>Теология</w:t>
            </w:r>
          </w:p>
        </w:tc>
        <w:tc>
          <w:tcPr>
            <w:tcW w:w="2337" w:type="dxa"/>
          </w:tcPr>
          <w:p w:rsidR="007D2642" w:rsidRPr="00900D4D" w:rsidRDefault="006B06E1" w:rsidP="00571D9E">
            <w:r w:rsidRPr="00900D4D">
              <w:t>Привычка к алкоголю</w:t>
            </w:r>
          </w:p>
        </w:tc>
      </w:tr>
      <w:tr w:rsidR="007D2642" w:rsidTr="007D2642">
        <w:tc>
          <w:tcPr>
            <w:tcW w:w="2336" w:type="dxa"/>
          </w:tcPr>
          <w:p w:rsidR="007D2642" w:rsidRPr="00900D4D" w:rsidRDefault="006B06E1" w:rsidP="006B06E1">
            <w:r w:rsidRPr="00900D4D">
              <w:t xml:space="preserve">Анализ </w:t>
            </w:r>
          </w:p>
        </w:tc>
        <w:tc>
          <w:tcPr>
            <w:tcW w:w="2336" w:type="dxa"/>
          </w:tcPr>
          <w:p w:rsidR="007D2642" w:rsidRPr="00900D4D" w:rsidRDefault="001740C1" w:rsidP="006B06E1">
            <w:r w:rsidRPr="00900D4D">
              <w:t>Музыка</w:t>
            </w:r>
          </w:p>
        </w:tc>
        <w:tc>
          <w:tcPr>
            <w:tcW w:w="2336" w:type="dxa"/>
          </w:tcPr>
          <w:p w:rsidR="007D2642" w:rsidRPr="00900D4D" w:rsidRDefault="001740C1" w:rsidP="00571D9E">
            <w:r w:rsidRPr="00900D4D">
              <w:t>Геометрия</w:t>
            </w:r>
          </w:p>
        </w:tc>
        <w:tc>
          <w:tcPr>
            <w:tcW w:w="2337" w:type="dxa"/>
          </w:tcPr>
          <w:p w:rsidR="007D2642" w:rsidRPr="00900D4D" w:rsidRDefault="006B06E1" w:rsidP="00571D9E">
            <w:r w:rsidRPr="00900D4D">
              <w:t>Астрономия</w:t>
            </w:r>
          </w:p>
        </w:tc>
      </w:tr>
      <w:tr w:rsidR="007D2642" w:rsidTr="007D2642">
        <w:tc>
          <w:tcPr>
            <w:tcW w:w="2336" w:type="dxa"/>
          </w:tcPr>
          <w:p w:rsidR="007D2642" w:rsidRPr="00900D4D" w:rsidRDefault="006B06E1" w:rsidP="006B06E1">
            <w:r w:rsidRPr="00900D4D">
              <w:t>Естественные науки</w:t>
            </w:r>
          </w:p>
        </w:tc>
        <w:tc>
          <w:tcPr>
            <w:tcW w:w="2336" w:type="dxa"/>
          </w:tcPr>
          <w:p w:rsidR="007D2642" w:rsidRPr="00900D4D" w:rsidRDefault="006B06E1" w:rsidP="006B06E1">
            <w:r w:rsidRPr="00900D4D">
              <w:t>Архитектура</w:t>
            </w:r>
          </w:p>
        </w:tc>
        <w:tc>
          <w:tcPr>
            <w:tcW w:w="2336" w:type="dxa"/>
          </w:tcPr>
          <w:p w:rsidR="007D2642" w:rsidRPr="00900D4D" w:rsidRDefault="006B06E1" w:rsidP="00571D9E">
            <w:r w:rsidRPr="00900D4D">
              <w:t>Языки</w:t>
            </w:r>
          </w:p>
        </w:tc>
        <w:tc>
          <w:tcPr>
            <w:tcW w:w="2337" w:type="dxa"/>
          </w:tcPr>
          <w:p w:rsidR="007D2642" w:rsidRPr="00900D4D" w:rsidRDefault="006B06E1" w:rsidP="00571D9E">
            <w:r w:rsidRPr="00900D4D">
              <w:t>Алхимия</w:t>
            </w:r>
          </w:p>
        </w:tc>
      </w:tr>
      <w:tr w:rsidR="007D2642" w:rsidTr="007D2642">
        <w:tc>
          <w:tcPr>
            <w:tcW w:w="2336" w:type="dxa"/>
          </w:tcPr>
          <w:p w:rsidR="007D2642" w:rsidRPr="00900D4D" w:rsidRDefault="006B06E1" w:rsidP="00571D9E">
            <w:r w:rsidRPr="00900D4D">
              <w:t>Фортификация</w:t>
            </w:r>
          </w:p>
        </w:tc>
        <w:tc>
          <w:tcPr>
            <w:tcW w:w="2336" w:type="dxa"/>
          </w:tcPr>
          <w:p w:rsidR="007D2642" w:rsidRPr="00900D4D" w:rsidRDefault="006B06E1" w:rsidP="00571D9E">
            <w:r w:rsidRPr="00900D4D">
              <w:t>Риторика</w:t>
            </w:r>
          </w:p>
        </w:tc>
        <w:tc>
          <w:tcPr>
            <w:tcW w:w="2336" w:type="dxa"/>
          </w:tcPr>
          <w:p w:rsidR="007D2642" w:rsidRPr="00900D4D" w:rsidRDefault="006B06E1" w:rsidP="00571D9E">
            <w:r w:rsidRPr="00900D4D">
              <w:t>Картография</w:t>
            </w:r>
          </w:p>
        </w:tc>
        <w:tc>
          <w:tcPr>
            <w:tcW w:w="2337" w:type="dxa"/>
          </w:tcPr>
          <w:p w:rsidR="006B06E1" w:rsidRPr="00900D4D" w:rsidRDefault="006B06E1" w:rsidP="006B06E1">
            <w:r w:rsidRPr="00900D4D">
              <w:t>Лицедейство</w:t>
            </w:r>
          </w:p>
        </w:tc>
      </w:tr>
      <w:tr w:rsidR="007D2642" w:rsidTr="007D2642">
        <w:tc>
          <w:tcPr>
            <w:tcW w:w="2336" w:type="dxa"/>
          </w:tcPr>
          <w:p w:rsidR="007D2642" w:rsidRPr="00900D4D" w:rsidRDefault="006B06E1" w:rsidP="00571D9E">
            <w:r w:rsidRPr="00900D4D">
              <w:t>История</w:t>
            </w:r>
          </w:p>
        </w:tc>
        <w:tc>
          <w:tcPr>
            <w:tcW w:w="2336" w:type="dxa"/>
          </w:tcPr>
          <w:p w:rsidR="007D2642" w:rsidRPr="00900D4D" w:rsidRDefault="006B06E1" w:rsidP="006B06E1">
            <w:r w:rsidRPr="00900D4D">
              <w:t>Бюрократия</w:t>
            </w:r>
          </w:p>
        </w:tc>
        <w:tc>
          <w:tcPr>
            <w:tcW w:w="2336" w:type="dxa"/>
          </w:tcPr>
          <w:p w:rsidR="007D2642" w:rsidRPr="00900D4D" w:rsidRDefault="006B06E1" w:rsidP="00571D9E">
            <w:r w:rsidRPr="00900D4D">
              <w:t>Ориентирование</w:t>
            </w:r>
          </w:p>
        </w:tc>
        <w:tc>
          <w:tcPr>
            <w:tcW w:w="2337" w:type="dxa"/>
          </w:tcPr>
          <w:p w:rsidR="007D2642" w:rsidRPr="00900D4D" w:rsidRDefault="006B06E1" w:rsidP="00571D9E">
            <w:r w:rsidRPr="00900D4D">
              <w:t>Шулерство</w:t>
            </w:r>
          </w:p>
        </w:tc>
      </w:tr>
      <w:tr w:rsidR="007D2642" w:rsidTr="007D2642">
        <w:tc>
          <w:tcPr>
            <w:tcW w:w="2336" w:type="dxa"/>
          </w:tcPr>
          <w:p w:rsidR="007D2642" w:rsidRPr="00900D4D" w:rsidRDefault="006B06E1" w:rsidP="006B06E1">
            <w:r w:rsidRPr="00900D4D">
              <w:t>Актерская игра</w:t>
            </w:r>
          </w:p>
        </w:tc>
        <w:tc>
          <w:tcPr>
            <w:tcW w:w="2336" w:type="dxa"/>
          </w:tcPr>
          <w:p w:rsidR="007D2642" w:rsidRPr="00900D4D" w:rsidRDefault="00B755C6" w:rsidP="006B06E1">
            <w:r>
              <w:t>Делопроизводство</w:t>
            </w:r>
          </w:p>
        </w:tc>
        <w:tc>
          <w:tcPr>
            <w:tcW w:w="2336" w:type="dxa"/>
          </w:tcPr>
          <w:p w:rsidR="007D2642" w:rsidRPr="00900D4D" w:rsidRDefault="00900D4D" w:rsidP="00571D9E">
            <w:r w:rsidRPr="00900D4D">
              <w:t>Ветеринария</w:t>
            </w:r>
          </w:p>
        </w:tc>
        <w:tc>
          <w:tcPr>
            <w:tcW w:w="2337" w:type="dxa"/>
          </w:tcPr>
          <w:p w:rsidR="007D2642" w:rsidRPr="00900D4D" w:rsidRDefault="006B06E1" w:rsidP="006B06E1">
            <w:r w:rsidRPr="00900D4D">
              <w:t>Вскрытие замков</w:t>
            </w:r>
          </w:p>
        </w:tc>
      </w:tr>
      <w:tr w:rsidR="007D2642" w:rsidTr="007D2642">
        <w:tc>
          <w:tcPr>
            <w:tcW w:w="2336" w:type="dxa"/>
          </w:tcPr>
          <w:p w:rsidR="007D2642" w:rsidRPr="00900D4D" w:rsidRDefault="006B06E1" w:rsidP="006B06E1">
            <w:r w:rsidRPr="00900D4D">
              <w:t>Танец</w:t>
            </w:r>
          </w:p>
        </w:tc>
        <w:tc>
          <w:tcPr>
            <w:tcW w:w="2336" w:type="dxa"/>
          </w:tcPr>
          <w:p w:rsidR="007D2642" w:rsidRPr="00900D4D" w:rsidRDefault="006B06E1" w:rsidP="00571D9E">
            <w:r w:rsidRPr="00900D4D">
              <w:t>Поэзия</w:t>
            </w:r>
          </w:p>
        </w:tc>
        <w:tc>
          <w:tcPr>
            <w:tcW w:w="2336" w:type="dxa"/>
          </w:tcPr>
          <w:p w:rsidR="007D2642" w:rsidRPr="00900D4D" w:rsidRDefault="00900D4D" w:rsidP="00571D9E">
            <w:r w:rsidRPr="00900D4D">
              <w:t>Акупунктура и массаж</w:t>
            </w:r>
          </w:p>
        </w:tc>
        <w:tc>
          <w:tcPr>
            <w:tcW w:w="2337" w:type="dxa"/>
          </w:tcPr>
          <w:p w:rsidR="007D2642" w:rsidRPr="00900D4D" w:rsidRDefault="00900D4D" w:rsidP="00571D9E">
            <w:proofErr w:type="spellStart"/>
            <w:r w:rsidRPr="00900D4D">
              <w:t>Траволечение</w:t>
            </w:r>
            <w:proofErr w:type="spellEnd"/>
          </w:p>
        </w:tc>
      </w:tr>
      <w:tr w:rsidR="006B06E1" w:rsidTr="007D2642">
        <w:tc>
          <w:tcPr>
            <w:tcW w:w="2336" w:type="dxa"/>
          </w:tcPr>
          <w:p w:rsidR="006B06E1" w:rsidRPr="00900D4D" w:rsidRDefault="006B06E1" w:rsidP="00571D9E">
            <w:r w:rsidRPr="00900D4D">
              <w:t>Литература</w:t>
            </w:r>
          </w:p>
        </w:tc>
        <w:tc>
          <w:tcPr>
            <w:tcW w:w="2336" w:type="dxa"/>
          </w:tcPr>
          <w:p w:rsidR="006B06E1" w:rsidRPr="00900D4D" w:rsidRDefault="006B06E1" w:rsidP="00571D9E">
            <w:r w:rsidRPr="00900D4D">
              <w:t>Живопись</w:t>
            </w:r>
          </w:p>
        </w:tc>
        <w:tc>
          <w:tcPr>
            <w:tcW w:w="2336" w:type="dxa"/>
          </w:tcPr>
          <w:p w:rsidR="006B06E1" w:rsidRPr="00900D4D" w:rsidRDefault="00900D4D" w:rsidP="00571D9E">
            <w:r w:rsidRPr="00900D4D">
              <w:t>Медицина</w:t>
            </w:r>
          </w:p>
        </w:tc>
        <w:tc>
          <w:tcPr>
            <w:tcW w:w="2337" w:type="dxa"/>
          </w:tcPr>
          <w:p w:rsidR="006B06E1" w:rsidRPr="00900D4D" w:rsidRDefault="00900D4D" w:rsidP="00571D9E">
            <w:r>
              <w:t xml:space="preserve">Знание </w:t>
            </w:r>
            <w:proofErr w:type="spellStart"/>
            <w:r>
              <w:t>ками</w:t>
            </w:r>
            <w:proofErr w:type="spellEnd"/>
          </w:p>
        </w:tc>
      </w:tr>
      <w:tr w:rsidR="006B06E1" w:rsidTr="007D2642">
        <w:tc>
          <w:tcPr>
            <w:tcW w:w="2336" w:type="dxa"/>
          </w:tcPr>
          <w:p w:rsidR="006B06E1" w:rsidRPr="00900D4D" w:rsidRDefault="006B06E1" w:rsidP="00571D9E">
            <w:r w:rsidRPr="00900D4D">
              <w:t>Игры</w:t>
            </w:r>
          </w:p>
        </w:tc>
        <w:tc>
          <w:tcPr>
            <w:tcW w:w="2336" w:type="dxa"/>
          </w:tcPr>
          <w:p w:rsidR="006B06E1" w:rsidRPr="00900D4D" w:rsidRDefault="001740C1" w:rsidP="006B06E1">
            <w:r w:rsidRPr="00900D4D">
              <w:t>Определение биографии по виду</w:t>
            </w:r>
          </w:p>
        </w:tc>
        <w:tc>
          <w:tcPr>
            <w:tcW w:w="2336" w:type="dxa"/>
          </w:tcPr>
          <w:p w:rsidR="006B06E1" w:rsidRPr="00900D4D" w:rsidRDefault="00900D4D" w:rsidP="00571D9E">
            <w:r w:rsidRPr="00900D4D">
              <w:t>Жертвоприношения и ритуалы</w:t>
            </w:r>
          </w:p>
        </w:tc>
        <w:tc>
          <w:tcPr>
            <w:tcW w:w="2337" w:type="dxa"/>
          </w:tcPr>
          <w:p w:rsidR="006B06E1" w:rsidRPr="00900D4D" w:rsidRDefault="00900D4D" w:rsidP="00571D9E">
            <w:proofErr w:type="spellStart"/>
            <w:r w:rsidRPr="00900D4D">
              <w:t>Геомантия</w:t>
            </w:r>
            <w:proofErr w:type="spellEnd"/>
          </w:p>
        </w:tc>
      </w:tr>
      <w:tr w:rsidR="006B06E1" w:rsidTr="007D2642">
        <w:tc>
          <w:tcPr>
            <w:tcW w:w="2336" w:type="dxa"/>
          </w:tcPr>
          <w:p w:rsidR="006B06E1" w:rsidRPr="00900D4D" w:rsidRDefault="006B06E1" w:rsidP="00571D9E">
            <w:r w:rsidRPr="00900D4D">
              <w:t>Ремесла</w:t>
            </w:r>
          </w:p>
        </w:tc>
        <w:tc>
          <w:tcPr>
            <w:tcW w:w="2336" w:type="dxa"/>
          </w:tcPr>
          <w:p w:rsidR="006B06E1" w:rsidRPr="00900D4D" w:rsidRDefault="00F802BC" w:rsidP="00571D9E">
            <w:r>
              <w:t>Выявление противоречий</w:t>
            </w:r>
          </w:p>
        </w:tc>
        <w:tc>
          <w:tcPr>
            <w:tcW w:w="2336" w:type="dxa"/>
          </w:tcPr>
          <w:p w:rsidR="006B06E1" w:rsidRPr="00900D4D" w:rsidRDefault="00F802BC" w:rsidP="00F802BC">
            <w:r>
              <w:t xml:space="preserve">Управление течением энергии </w:t>
            </w:r>
            <w:proofErr w:type="spellStart"/>
            <w:r>
              <w:t>чи</w:t>
            </w:r>
            <w:proofErr w:type="spellEnd"/>
          </w:p>
        </w:tc>
        <w:tc>
          <w:tcPr>
            <w:tcW w:w="2337" w:type="dxa"/>
          </w:tcPr>
          <w:p w:rsidR="006B06E1" w:rsidRPr="00900D4D" w:rsidRDefault="00900D4D" w:rsidP="00571D9E">
            <w:r>
              <w:t>Обращение с животными</w:t>
            </w:r>
          </w:p>
        </w:tc>
      </w:tr>
      <w:tr w:rsidR="006B06E1" w:rsidTr="007D2642">
        <w:tc>
          <w:tcPr>
            <w:tcW w:w="2336" w:type="dxa"/>
          </w:tcPr>
          <w:p w:rsidR="006B06E1" w:rsidRPr="00900D4D" w:rsidRDefault="00900D4D" w:rsidP="00571D9E">
            <w:r w:rsidRPr="00900D4D">
              <w:t>Верховая езда</w:t>
            </w:r>
          </w:p>
        </w:tc>
        <w:tc>
          <w:tcPr>
            <w:tcW w:w="2336" w:type="dxa"/>
          </w:tcPr>
          <w:p w:rsidR="006B06E1" w:rsidRPr="00900D4D" w:rsidRDefault="00900D4D" w:rsidP="00571D9E">
            <w:r w:rsidRPr="00900D4D">
              <w:t>Судебная медицина</w:t>
            </w:r>
          </w:p>
        </w:tc>
        <w:tc>
          <w:tcPr>
            <w:tcW w:w="2336" w:type="dxa"/>
          </w:tcPr>
          <w:p w:rsidR="006B06E1" w:rsidRPr="00900D4D" w:rsidRDefault="001740C1" w:rsidP="00571D9E">
            <w:r>
              <w:t>Утешение</w:t>
            </w:r>
          </w:p>
        </w:tc>
        <w:tc>
          <w:tcPr>
            <w:tcW w:w="2337" w:type="dxa"/>
          </w:tcPr>
          <w:p w:rsidR="006B06E1" w:rsidRPr="00900D4D" w:rsidRDefault="001740C1" w:rsidP="00571D9E">
            <w:r>
              <w:t>Предсказания</w:t>
            </w:r>
          </w:p>
        </w:tc>
      </w:tr>
      <w:tr w:rsidR="006B06E1" w:rsidTr="007D2642">
        <w:tc>
          <w:tcPr>
            <w:tcW w:w="2336" w:type="dxa"/>
          </w:tcPr>
          <w:p w:rsidR="006B06E1" w:rsidRPr="00900D4D" w:rsidRDefault="00900D4D" w:rsidP="00571D9E">
            <w:r w:rsidRPr="00900D4D">
              <w:t>Каллиграфия</w:t>
            </w:r>
          </w:p>
        </w:tc>
        <w:tc>
          <w:tcPr>
            <w:tcW w:w="2336" w:type="dxa"/>
          </w:tcPr>
          <w:p w:rsidR="006B06E1" w:rsidRPr="00900D4D" w:rsidRDefault="00900D4D" w:rsidP="00571D9E">
            <w:r w:rsidRPr="00900D4D">
              <w:t>Организация церемоний</w:t>
            </w:r>
          </w:p>
        </w:tc>
        <w:tc>
          <w:tcPr>
            <w:tcW w:w="2336" w:type="dxa"/>
          </w:tcPr>
          <w:p w:rsidR="006B06E1" w:rsidRPr="00900D4D" w:rsidRDefault="001740C1" w:rsidP="00571D9E">
            <w:r>
              <w:t>Чувствовать натуру людей</w:t>
            </w:r>
          </w:p>
        </w:tc>
        <w:tc>
          <w:tcPr>
            <w:tcW w:w="2337" w:type="dxa"/>
          </w:tcPr>
          <w:p w:rsidR="006B06E1" w:rsidRPr="00900D4D" w:rsidRDefault="00900D4D" w:rsidP="00571D9E">
            <w:r>
              <w:t>Выживание в дикой природе</w:t>
            </w:r>
          </w:p>
        </w:tc>
      </w:tr>
      <w:tr w:rsidR="00900D4D" w:rsidTr="007D2642">
        <w:tc>
          <w:tcPr>
            <w:tcW w:w="2336" w:type="dxa"/>
          </w:tcPr>
          <w:p w:rsidR="00900D4D" w:rsidRPr="00900D4D" w:rsidRDefault="00900D4D" w:rsidP="00900D4D">
            <w:r w:rsidRPr="00900D4D">
              <w:t>Обман</w:t>
            </w:r>
          </w:p>
        </w:tc>
        <w:tc>
          <w:tcPr>
            <w:tcW w:w="2336" w:type="dxa"/>
          </w:tcPr>
          <w:p w:rsidR="00900D4D" w:rsidRPr="00900D4D" w:rsidRDefault="00900D4D" w:rsidP="00900D4D">
            <w:r w:rsidRPr="00900D4D">
              <w:t>Одежда, аксессуары и символы</w:t>
            </w:r>
          </w:p>
        </w:tc>
        <w:tc>
          <w:tcPr>
            <w:tcW w:w="2336" w:type="dxa"/>
          </w:tcPr>
          <w:p w:rsidR="00900D4D" w:rsidRPr="00900D4D" w:rsidRDefault="001740C1" w:rsidP="00900D4D">
            <w:r>
              <w:t>Цитата на любой случай</w:t>
            </w:r>
          </w:p>
        </w:tc>
        <w:tc>
          <w:tcPr>
            <w:tcW w:w="2337" w:type="dxa"/>
          </w:tcPr>
          <w:p w:rsidR="00900D4D" w:rsidRPr="00900D4D" w:rsidRDefault="001740C1" w:rsidP="00900D4D">
            <w:r>
              <w:t>Загадки и парадоксы</w:t>
            </w:r>
          </w:p>
        </w:tc>
      </w:tr>
      <w:tr w:rsidR="00900D4D" w:rsidTr="007D2642">
        <w:tc>
          <w:tcPr>
            <w:tcW w:w="2336" w:type="dxa"/>
          </w:tcPr>
          <w:p w:rsidR="00900D4D" w:rsidRPr="00900D4D" w:rsidRDefault="00900D4D" w:rsidP="00900D4D">
            <w:r w:rsidRPr="00900D4D">
              <w:t>Ку</w:t>
            </w:r>
            <w:r>
              <w:t>линария</w:t>
            </w:r>
          </w:p>
        </w:tc>
        <w:tc>
          <w:tcPr>
            <w:tcW w:w="2336" w:type="dxa"/>
          </w:tcPr>
          <w:p w:rsidR="00900D4D" w:rsidRPr="00900D4D" w:rsidRDefault="00900D4D" w:rsidP="00900D4D">
            <w:r w:rsidRPr="00900D4D">
              <w:t>Этикет</w:t>
            </w:r>
          </w:p>
        </w:tc>
        <w:tc>
          <w:tcPr>
            <w:tcW w:w="2336" w:type="dxa"/>
          </w:tcPr>
          <w:p w:rsidR="00900D4D" w:rsidRDefault="001740C1" w:rsidP="00900D4D">
            <w:r>
              <w:t>Подавление волей</w:t>
            </w:r>
          </w:p>
        </w:tc>
        <w:tc>
          <w:tcPr>
            <w:tcW w:w="2337" w:type="dxa"/>
          </w:tcPr>
          <w:p w:rsidR="00900D4D" w:rsidRDefault="001740C1" w:rsidP="00900D4D">
            <w:r>
              <w:t>Попрошайничество</w:t>
            </w:r>
          </w:p>
        </w:tc>
      </w:tr>
      <w:tr w:rsidR="00900D4D" w:rsidTr="007D2642">
        <w:tc>
          <w:tcPr>
            <w:tcW w:w="2336" w:type="dxa"/>
          </w:tcPr>
          <w:p w:rsidR="00900D4D" w:rsidRPr="00900D4D" w:rsidRDefault="00900D4D" w:rsidP="00900D4D">
            <w:r>
              <w:t>Искусство спора</w:t>
            </w:r>
          </w:p>
        </w:tc>
        <w:tc>
          <w:tcPr>
            <w:tcW w:w="2336" w:type="dxa"/>
          </w:tcPr>
          <w:p w:rsidR="00900D4D" w:rsidRPr="00900D4D" w:rsidRDefault="00900D4D" w:rsidP="00900D4D">
            <w:r w:rsidRPr="00900D4D">
              <w:t>Выступления</w:t>
            </w:r>
          </w:p>
        </w:tc>
        <w:tc>
          <w:tcPr>
            <w:tcW w:w="2336" w:type="dxa"/>
          </w:tcPr>
          <w:p w:rsidR="00900D4D" w:rsidRDefault="001740C1" w:rsidP="00900D4D">
            <w:r>
              <w:t>Монашеское оружие</w:t>
            </w:r>
          </w:p>
        </w:tc>
        <w:tc>
          <w:tcPr>
            <w:tcW w:w="2337" w:type="dxa"/>
          </w:tcPr>
          <w:p w:rsidR="00900D4D" w:rsidRDefault="001740C1" w:rsidP="00900D4D">
            <w:r>
              <w:t>Умение оскорбить</w:t>
            </w:r>
          </w:p>
        </w:tc>
      </w:tr>
    </w:tbl>
    <w:p w:rsidR="00AB5FCF" w:rsidRDefault="00C35883" w:rsidP="00571D9E">
      <w:r>
        <w:t xml:space="preserve">В отличие от характеристик, изначально все умения равны нулю. </w:t>
      </w:r>
      <w:r w:rsidR="00632AE8">
        <w:t>Также,</w:t>
      </w:r>
      <w:r>
        <w:t xml:space="preserve"> как и характеристики, покупая какой-либо уровень, надо покупать и все промежуточные. Так, при поднятии уровня классового или общего умения с нулевого уровня до третьего, придется заплатить 6 очков (1 очко за первый уровень, 2 за второй и 3 за третий).</w:t>
      </w:r>
    </w:p>
    <w:p w:rsidR="00C35883" w:rsidRDefault="00C35883" w:rsidP="00C35883">
      <w:pPr>
        <w:pStyle w:val="3"/>
      </w:pPr>
      <w:r>
        <w:t>Хиты</w:t>
      </w:r>
    </w:p>
    <w:p w:rsidR="00C35883" w:rsidRDefault="00C35883" w:rsidP="00571D9E">
      <w:r>
        <w:t xml:space="preserve">В «приключении судьи </w:t>
      </w:r>
      <w:proofErr w:type="spellStart"/>
      <w:r>
        <w:t>Ди</w:t>
      </w:r>
      <w:proofErr w:type="spellEnd"/>
      <w:r>
        <w:t>» у персонажей есть три различные линейки хитов. Телесные хиты уменьшаются в результате болезней и получения ран. Духовные хиты падают в случае сверхъестественных воздействий, страха и воздействия на волю персонажа. Социальные хиты падают, когда персонаж не справляется с общением, оказывается унижен и оскорблен. Падение любой линейки хитов до нуля выводит персонажа из игры. Начальное значение каждой линейки хитов разных персонажей представлено в таблице внизу.</w:t>
      </w:r>
    </w:p>
    <w:tbl>
      <w:tblPr>
        <w:tblStyle w:val="a3"/>
        <w:tblW w:w="0" w:type="auto"/>
        <w:tblLook w:val="04A0" w:firstRow="1" w:lastRow="0" w:firstColumn="1" w:lastColumn="0" w:noHBand="0" w:noVBand="1"/>
      </w:tblPr>
      <w:tblGrid>
        <w:gridCol w:w="2336"/>
        <w:gridCol w:w="2336"/>
        <w:gridCol w:w="2336"/>
        <w:gridCol w:w="2337"/>
      </w:tblGrid>
      <w:tr w:rsidR="00C35883" w:rsidTr="00C35883">
        <w:tc>
          <w:tcPr>
            <w:tcW w:w="2336" w:type="dxa"/>
          </w:tcPr>
          <w:p w:rsidR="00C35883" w:rsidRDefault="00C35883" w:rsidP="00571D9E">
            <w:r>
              <w:t>Вид хитов</w:t>
            </w:r>
          </w:p>
        </w:tc>
        <w:tc>
          <w:tcPr>
            <w:tcW w:w="2336" w:type="dxa"/>
          </w:tcPr>
          <w:p w:rsidR="00C35883" w:rsidRDefault="00C35883" w:rsidP="00571D9E">
            <w:r>
              <w:t>Колосс (чиновник)</w:t>
            </w:r>
          </w:p>
        </w:tc>
        <w:tc>
          <w:tcPr>
            <w:tcW w:w="2336" w:type="dxa"/>
          </w:tcPr>
          <w:p w:rsidR="00C35883" w:rsidRDefault="00C35883" w:rsidP="00571D9E">
            <w:r>
              <w:t>Молния (монах)</w:t>
            </w:r>
          </w:p>
        </w:tc>
        <w:tc>
          <w:tcPr>
            <w:tcW w:w="2337" w:type="dxa"/>
          </w:tcPr>
          <w:p w:rsidR="00C35883" w:rsidRDefault="00C35883" w:rsidP="00571D9E">
            <w:r>
              <w:t>Бутылка (отшельник)</w:t>
            </w:r>
          </w:p>
        </w:tc>
      </w:tr>
      <w:tr w:rsidR="00C35883" w:rsidTr="00C35883">
        <w:tc>
          <w:tcPr>
            <w:tcW w:w="2336" w:type="dxa"/>
          </w:tcPr>
          <w:p w:rsidR="00C35883" w:rsidRDefault="00C35883" w:rsidP="00571D9E">
            <w:r>
              <w:t>Телесные</w:t>
            </w:r>
          </w:p>
        </w:tc>
        <w:tc>
          <w:tcPr>
            <w:tcW w:w="2336" w:type="dxa"/>
          </w:tcPr>
          <w:p w:rsidR="00C35883" w:rsidRDefault="00C35883" w:rsidP="00571D9E">
            <w:r>
              <w:t>3</w:t>
            </w:r>
          </w:p>
        </w:tc>
        <w:tc>
          <w:tcPr>
            <w:tcW w:w="2336" w:type="dxa"/>
          </w:tcPr>
          <w:p w:rsidR="00C35883" w:rsidRDefault="00C35883" w:rsidP="00571D9E">
            <w:r>
              <w:t>5</w:t>
            </w:r>
          </w:p>
        </w:tc>
        <w:tc>
          <w:tcPr>
            <w:tcW w:w="2337" w:type="dxa"/>
          </w:tcPr>
          <w:p w:rsidR="00C35883" w:rsidRDefault="00C35883" w:rsidP="00571D9E">
            <w:r>
              <w:t>1</w:t>
            </w:r>
          </w:p>
        </w:tc>
      </w:tr>
      <w:tr w:rsidR="00C35883" w:rsidTr="00C35883">
        <w:tc>
          <w:tcPr>
            <w:tcW w:w="2336" w:type="dxa"/>
          </w:tcPr>
          <w:p w:rsidR="00C35883" w:rsidRDefault="00C35883" w:rsidP="00571D9E">
            <w:r>
              <w:t>Духовные</w:t>
            </w:r>
          </w:p>
        </w:tc>
        <w:tc>
          <w:tcPr>
            <w:tcW w:w="2336" w:type="dxa"/>
          </w:tcPr>
          <w:p w:rsidR="00C35883" w:rsidRDefault="00C35883" w:rsidP="00571D9E">
            <w:r>
              <w:t>1</w:t>
            </w:r>
          </w:p>
        </w:tc>
        <w:tc>
          <w:tcPr>
            <w:tcW w:w="2336" w:type="dxa"/>
          </w:tcPr>
          <w:p w:rsidR="00C35883" w:rsidRDefault="00C35883" w:rsidP="00571D9E">
            <w:r>
              <w:t>3</w:t>
            </w:r>
          </w:p>
        </w:tc>
        <w:tc>
          <w:tcPr>
            <w:tcW w:w="2337" w:type="dxa"/>
          </w:tcPr>
          <w:p w:rsidR="00C35883" w:rsidRDefault="00C35883" w:rsidP="00571D9E">
            <w:r>
              <w:t>5</w:t>
            </w:r>
          </w:p>
        </w:tc>
      </w:tr>
      <w:tr w:rsidR="00C35883" w:rsidTr="00C35883">
        <w:tc>
          <w:tcPr>
            <w:tcW w:w="2336" w:type="dxa"/>
          </w:tcPr>
          <w:p w:rsidR="00C35883" w:rsidRDefault="00C35883" w:rsidP="00571D9E">
            <w:r>
              <w:t>Социальные</w:t>
            </w:r>
          </w:p>
        </w:tc>
        <w:tc>
          <w:tcPr>
            <w:tcW w:w="2336" w:type="dxa"/>
          </w:tcPr>
          <w:p w:rsidR="00C35883" w:rsidRDefault="00C35883" w:rsidP="00571D9E">
            <w:r>
              <w:t>5</w:t>
            </w:r>
          </w:p>
        </w:tc>
        <w:tc>
          <w:tcPr>
            <w:tcW w:w="2336" w:type="dxa"/>
          </w:tcPr>
          <w:p w:rsidR="00C35883" w:rsidRDefault="00C35883" w:rsidP="00571D9E">
            <w:r>
              <w:t>1</w:t>
            </w:r>
          </w:p>
        </w:tc>
        <w:tc>
          <w:tcPr>
            <w:tcW w:w="2337" w:type="dxa"/>
          </w:tcPr>
          <w:p w:rsidR="00C35883" w:rsidRDefault="00C35883" w:rsidP="00571D9E">
            <w:r>
              <w:t>3</w:t>
            </w:r>
          </w:p>
        </w:tc>
      </w:tr>
    </w:tbl>
    <w:p w:rsidR="00C35883" w:rsidRDefault="00C35883" w:rsidP="00571D9E"/>
    <w:p w:rsidR="00C35883" w:rsidRDefault="00C35883" w:rsidP="00C35883">
      <w:pPr>
        <w:pStyle w:val="2"/>
      </w:pPr>
      <w:r>
        <w:t>Правила</w:t>
      </w:r>
    </w:p>
    <w:p w:rsidR="00C35883" w:rsidRDefault="00C35883" w:rsidP="00C35883">
      <w:r>
        <w:t>Для разрешения большинства конфликтов</w:t>
      </w:r>
      <w:r w:rsidR="00F802BC">
        <w:t xml:space="preserve"> используется механика </w:t>
      </w:r>
      <w:proofErr w:type="spellStart"/>
      <w:r w:rsidR="00F802BC">
        <w:t>roll&amp;keep</w:t>
      </w:r>
      <w:proofErr w:type="spellEnd"/>
      <w:r w:rsidR="00F802BC">
        <w:t>. Это значит, что проходя проверку вы кидаете некоторое количество шестигранных кубов, но значение будет иметь только часть их, называемая сохраняемыми кубами. Сделав бросок, вы суммируете значения, выпавшие на сохраняемых кубах (имеет смысл выбирать максимальные значения), и сравниваете полученное число со сложностью, назначаемой мастером. Если какие-то кубы выпали максимальным значением, они взрываются, то есть кидаются еще раз, и их новое значение суммируется с выпавшей ранее шестеркой. Если опять выпала шестерка, куб снова взрывается, и так далее до тех пор, пока не выпадет что-то отличное от шестерки.</w:t>
      </w:r>
    </w:p>
    <w:p w:rsidR="00F802BC" w:rsidRDefault="00F802BC" w:rsidP="00C35883">
      <w:r>
        <w:t xml:space="preserve">Ну а теперь чуть понятнее. Когда вы хотите сделать действие, успех которого не очевиден, мастер может попросить вас сделать бросок. При этом выбирается пара характеристик из разных групп и подходящий навык. Их значение складывается и полученное число – это количество кубиков, которые надо бросить. </w:t>
      </w:r>
      <w:r w:rsidR="00F81636">
        <w:t>Однако, после броска, учитываются значения не всех кубиков, а только такого их количества, каково значение использованного навыка. Соответственно, если навыка у вас нет, бросок будет бесполезен. Значения сохраняемых кубов суммируются и полученное число сравнивается с назначаемой мастером сложностью.</w:t>
      </w:r>
    </w:p>
    <w:tbl>
      <w:tblPr>
        <w:tblStyle w:val="a3"/>
        <w:tblpPr w:leftFromText="180" w:rightFromText="180" w:vertAnchor="text" w:tblpY="1"/>
        <w:tblOverlap w:val="never"/>
        <w:tblW w:w="0" w:type="auto"/>
        <w:tblLook w:val="04A0" w:firstRow="1" w:lastRow="0" w:firstColumn="1" w:lastColumn="0" w:noHBand="0" w:noVBand="1"/>
      </w:tblPr>
      <w:tblGrid>
        <w:gridCol w:w="2263"/>
        <w:gridCol w:w="3119"/>
      </w:tblGrid>
      <w:tr w:rsidR="00F81636" w:rsidTr="00F81636">
        <w:tc>
          <w:tcPr>
            <w:tcW w:w="2263" w:type="dxa"/>
          </w:tcPr>
          <w:p w:rsidR="00F81636" w:rsidRDefault="00F81636" w:rsidP="00F81636">
            <w:r>
              <w:t>Значение сложности</w:t>
            </w:r>
          </w:p>
        </w:tc>
        <w:tc>
          <w:tcPr>
            <w:tcW w:w="3119" w:type="dxa"/>
          </w:tcPr>
          <w:p w:rsidR="00F81636" w:rsidRDefault="00F81636" w:rsidP="00F81636">
            <w:r>
              <w:t>Трактовка значения</w:t>
            </w:r>
          </w:p>
        </w:tc>
      </w:tr>
      <w:tr w:rsidR="00F81636" w:rsidTr="00F81636">
        <w:tc>
          <w:tcPr>
            <w:tcW w:w="2263" w:type="dxa"/>
          </w:tcPr>
          <w:p w:rsidR="00F81636" w:rsidRDefault="00F81636" w:rsidP="00F81636">
            <w:r>
              <w:t>3</w:t>
            </w:r>
          </w:p>
        </w:tc>
        <w:tc>
          <w:tcPr>
            <w:tcW w:w="3119" w:type="dxa"/>
          </w:tcPr>
          <w:p w:rsidR="00F81636" w:rsidRDefault="00F81636" w:rsidP="00F81636">
            <w:r>
              <w:t>Предельно простое действие</w:t>
            </w:r>
          </w:p>
        </w:tc>
      </w:tr>
      <w:tr w:rsidR="00F81636" w:rsidTr="00F81636">
        <w:tc>
          <w:tcPr>
            <w:tcW w:w="2263" w:type="dxa"/>
          </w:tcPr>
          <w:p w:rsidR="00F81636" w:rsidRDefault="00F81636" w:rsidP="00F81636">
            <w:r>
              <w:t>6</w:t>
            </w:r>
          </w:p>
        </w:tc>
        <w:tc>
          <w:tcPr>
            <w:tcW w:w="3119" w:type="dxa"/>
          </w:tcPr>
          <w:p w:rsidR="00F81636" w:rsidRDefault="00F81636" w:rsidP="00F81636">
            <w:r>
              <w:t>Простое действие</w:t>
            </w:r>
          </w:p>
        </w:tc>
      </w:tr>
      <w:tr w:rsidR="00F81636" w:rsidTr="00F81636">
        <w:tc>
          <w:tcPr>
            <w:tcW w:w="2263" w:type="dxa"/>
          </w:tcPr>
          <w:p w:rsidR="00F81636" w:rsidRDefault="00F81636" w:rsidP="00F81636">
            <w:r>
              <w:t>9</w:t>
            </w:r>
          </w:p>
        </w:tc>
        <w:tc>
          <w:tcPr>
            <w:tcW w:w="3119" w:type="dxa"/>
          </w:tcPr>
          <w:p w:rsidR="00F81636" w:rsidRDefault="00F81636" w:rsidP="00F81636">
            <w:r>
              <w:t>Обычная сложность</w:t>
            </w:r>
          </w:p>
        </w:tc>
      </w:tr>
      <w:tr w:rsidR="00F81636" w:rsidTr="00F81636">
        <w:tc>
          <w:tcPr>
            <w:tcW w:w="2263" w:type="dxa"/>
          </w:tcPr>
          <w:p w:rsidR="00F81636" w:rsidRDefault="00F81636" w:rsidP="00F81636">
            <w:r>
              <w:t>12</w:t>
            </w:r>
          </w:p>
        </w:tc>
        <w:tc>
          <w:tcPr>
            <w:tcW w:w="3119" w:type="dxa"/>
          </w:tcPr>
          <w:p w:rsidR="00F81636" w:rsidRDefault="00F81636" w:rsidP="00F81636">
            <w:r>
              <w:t>Непростое действие</w:t>
            </w:r>
          </w:p>
        </w:tc>
      </w:tr>
      <w:tr w:rsidR="00F81636" w:rsidTr="00F81636">
        <w:tc>
          <w:tcPr>
            <w:tcW w:w="2263" w:type="dxa"/>
          </w:tcPr>
          <w:p w:rsidR="00F81636" w:rsidRDefault="00F81636" w:rsidP="00F81636">
            <w:r>
              <w:t>15</w:t>
            </w:r>
          </w:p>
        </w:tc>
        <w:tc>
          <w:tcPr>
            <w:tcW w:w="3119" w:type="dxa"/>
          </w:tcPr>
          <w:p w:rsidR="00F81636" w:rsidRDefault="00F81636" w:rsidP="00F81636">
            <w:r>
              <w:t>Сложное действие</w:t>
            </w:r>
          </w:p>
        </w:tc>
      </w:tr>
      <w:tr w:rsidR="00F81636" w:rsidTr="00F81636">
        <w:tc>
          <w:tcPr>
            <w:tcW w:w="2263" w:type="dxa"/>
          </w:tcPr>
          <w:p w:rsidR="00F81636" w:rsidRDefault="00F81636" w:rsidP="00F81636">
            <w:r>
              <w:t>18</w:t>
            </w:r>
          </w:p>
        </w:tc>
        <w:tc>
          <w:tcPr>
            <w:tcW w:w="3119" w:type="dxa"/>
          </w:tcPr>
          <w:p w:rsidR="00F81636" w:rsidRDefault="00F81636" w:rsidP="00F81636">
            <w:r>
              <w:t>Очень сложное действие</w:t>
            </w:r>
          </w:p>
        </w:tc>
      </w:tr>
    </w:tbl>
    <w:p w:rsidR="00F81636" w:rsidRDefault="00F81636" w:rsidP="00C35883">
      <w:pPr>
        <w:rPr>
          <w:i/>
        </w:rPr>
      </w:pPr>
      <w:r w:rsidRPr="00F81636">
        <w:rPr>
          <w:i/>
        </w:rPr>
        <w:t xml:space="preserve">Пример: </w:t>
      </w:r>
      <w:r>
        <w:rPr>
          <w:i/>
        </w:rPr>
        <w:t>Мудрец с бутылкой пытается украсть немного вина в таверне</w:t>
      </w:r>
      <w:r w:rsidR="000700CE">
        <w:rPr>
          <w:i/>
        </w:rPr>
        <w:t>,</w:t>
      </w:r>
      <w:r>
        <w:rPr>
          <w:i/>
        </w:rPr>
        <w:t xml:space="preserve"> и для этого пишет свиток невидимости, который прикрепляет себе ко лбу. Сверхъестественные действия проходят по характеристике духа, а выбранный образ действий указывает, что второй характеристикой будет хитрость.</w:t>
      </w:r>
      <w:r w:rsidR="00303BFE">
        <w:rPr>
          <w:i/>
        </w:rPr>
        <w:t xml:space="preserve"> Подходящим навыком будет чудотворчество. Дух </w:t>
      </w:r>
      <w:r w:rsidR="000700CE">
        <w:rPr>
          <w:i/>
        </w:rPr>
        <w:t>«</w:t>
      </w:r>
      <w:r w:rsidR="00303BFE">
        <w:rPr>
          <w:i/>
        </w:rPr>
        <w:t>Бутылки</w:t>
      </w:r>
      <w:r w:rsidR="000700CE">
        <w:rPr>
          <w:i/>
        </w:rPr>
        <w:t>»</w:t>
      </w:r>
      <w:r w:rsidR="00303BFE">
        <w:rPr>
          <w:i/>
        </w:rPr>
        <w:t xml:space="preserve"> равен 2, хитрость – единице, а значение чудотворчества – 3. Таким образом, игрок, управляющий отшельником будет кидать 6 кубиков, и учитывать 3начения 3 из них. Мастер сообщает, что у этого действия будет обычная сложность, то есть сумма учитываемых значений должна быть выше или равна 9. Итак, совершается бросок, и кубики выдают следующие значения: 1,2,3,4,5,6. Удивительно ровно распределились цифры. Игрок вновь кидает кубик, выпавший шестеркой и новое значение оказывается 2. Теперь он суммирует три выпавшие максимальными значениями кубика: 4+5+(6+</w:t>
      </w:r>
      <w:proofErr w:type="gramStart"/>
      <w:r w:rsidR="00303BFE">
        <w:rPr>
          <w:i/>
        </w:rPr>
        <w:t>2)=</w:t>
      </w:r>
      <w:proofErr w:type="gramEnd"/>
      <w:r w:rsidR="00303BFE">
        <w:rPr>
          <w:i/>
        </w:rPr>
        <w:t xml:space="preserve">17. Без сомнения, у </w:t>
      </w:r>
      <w:proofErr w:type="spellStart"/>
      <w:r w:rsidR="00303BFE">
        <w:rPr>
          <w:i/>
        </w:rPr>
        <w:t>даоса</w:t>
      </w:r>
      <w:proofErr w:type="spellEnd"/>
      <w:r w:rsidR="00303BFE">
        <w:rPr>
          <w:i/>
        </w:rPr>
        <w:t xml:space="preserve"> получилось то, что он задумал.</w:t>
      </w:r>
    </w:p>
    <w:p w:rsidR="00303BFE" w:rsidRDefault="00303BFE" w:rsidP="00C35883">
      <w:r>
        <w:t xml:space="preserve">Помимо механики разрешения задач, у каждого персонажа есть </w:t>
      </w:r>
      <w:r w:rsidR="00983874">
        <w:t xml:space="preserve">еще одна собственная механика. Все они связаны с использованием </w:t>
      </w:r>
      <w:proofErr w:type="spellStart"/>
      <w:r w:rsidR="00983874">
        <w:t>чи</w:t>
      </w:r>
      <w:proofErr w:type="spellEnd"/>
      <w:r w:rsidR="00983874">
        <w:t xml:space="preserve">. На начало игры у каждого персонажа есть 3 единицы энергии </w:t>
      </w:r>
      <w:proofErr w:type="spellStart"/>
      <w:r w:rsidR="00983874">
        <w:t>чи</w:t>
      </w:r>
      <w:proofErr w:type="spellEnd"/>
      <w:r w:rsidR="00983874">
        <w:t>, которые символизируются десятикопеечными монетками. Тратить их можно в случае применения описанных ниже механик, или с разрешения мастера, для действий, подходящих по стилистике вашей игре и персонажу.</w:t>
      </w:r>
      <w:r w:rsidR="00B755C6">
        <w:t xml:space="preserve"> Получать же </w:t>
      </w:r>
      <w:proofErr w:type="spellStart"/>
      <w:r w:rsidR="00B755C6">
        <w:t>чи</w:t>
      </w:r>
      <w:proofErr w:type="spellEnd"/>
      <w:r w:rsidR="00B755C6">
        <w:t xml:space="preserve"> можно в процессе медитации, успешно совершая благие дела или в награду от благодарных и восхищенных </w:t>
      </w:r>
      <w:proofErr w:type="spellStart"/>
      <w:r w:rsidR="00B755C6">
        <w:t>ками</w:t>
      </w:r>
      <w:proofErr w:type="spellEnd"/>
      <w:r w:rsidR="00B755C6">
        <w:t xml:space="preserve"> (одним из которых будет мастер).</w:t>
      </w:r>
    </w:p>
    <w:p w:rsidR="00983874" w:rsidRDefault="00983874" w:rsidP="00983874">
      <w:pPr>
        <w:pStyle w:val="3"/>
      </w:pPr>
      <w:r>
        <w:t>Небесные мандаты</w:t>
      </w:r>
    </w:p>
    <w:p w:rsidR="00983874" w:rsidRDefault="00983874" w:rsidP="00C35883">
      <w:r>
        <w:t xml:space="preserve">Каждый чиновник поднебесной занимает определенное место в небесной иерархии, и наш герой не исключение. Он способен писать грамоты, запрещающие или предписывающие кому-либо, определенные действия. Стоит заметить, что мандаты небесной иерархии – это не рекомендации к действию, а именно прямые указания. </w:t>
      </w:r>
      <w:r w:rsidR="00B755C6">
        <w:t>Правильно составленный мандат будет исполнен вне зависимости от желания того, на кого он наложен, если конечно, чиновник более высокого ранга не составит мандат, входящий в противоречие с данным</w:t>
      </w:r>
      <w:r>
        <w:t xml:space="preserve">. Увы, изначально ранг </w:t>
      </w:r>
      <w:r w:rsidRPr="00983874">
        <w:rPr>
          <w:i/>
        </w:rPr>
        <w:t xml:space="preserve">Стоящего на </w:t>
      </w:r>
      <w:r w:rsidRPr="00983874">
        <w:rPr>
          <w:i/>
        </w:rPr>
        <w:lastRenderedPageBreak/>
        <w:t>плечах Колосса</w:t>
      </w:r>
      <w:r>
        <w:t xml:space="preserve"> невелик. Сейчас его мандаты подействуют на одиноких зверей или крестьян.</w:t>
      </w:r>
      <w:r w:rsidR="00B755C6">
        <w:t xml:space="preserve"> Однако, столкнувшись с необходимостью выписать мандат более высокого уровня, он может совершить определенные действия для получения нужных полномочий. </w:t>
      </w:r>
    </w:p>
    <w:p w:rsidR="00B755C6" w:rsidRDefault="00B755C6" w:rsidP="00C35883">
      <w:r>
        <w:t xml:space="preserve">Чтобы составить мандат, требуется пройти проверку делопроизводства и заплатить </w:t>
      </w:r>
      <w:proofErr w:type="spellStart"/>
      <w:r>
        <w:t>чи</w:t>
      </w:r>
      <w:proofErr w:type="spellEnd"/>
      <w:r>
        <w:t xml:space="preserve"> соответствующего достоинства. Е</w:t>
      </w:r>
      <w:r w:rsidR="000700CE">
        <w:t>с</w:t>
      </w:r>
      <w:r>
        <w:t xml:space="preserve">ли проверка не успешна, </w:t>
      </w:r>
      <w:proofErr w:type="spellStart"/>
      <w:r>
        <w:t>чи</w:t>
      </w:r>
      <w:proofErr w:type="spellEnd"/>
      <w:r>
        <w:t xml:space="preserve"> платить не надо. Написание мандата длительный процесс и должен занимать от 10 минут до часа в зависимости от обширности налагаемых санкций. </w:t>
      </w:r>
    </w:p>
    <w:p w:rsidR="00B755C6" w:rsidRDefault="00B755C6" w:rsidP="00C35883">
      <w:r>
        <w:t xml:space="preserve">Для того, чтобы получить право составить мандат высокого ранга, чиновник должен накопить количество </w:t>
      </w:r>
      <w:proofErr w:type="spellStart"/>
      <w:r>
        <w:t>чи</w:t>
      </w:r>
      <w:proofErr w:type="spellEnd"/>
      <w:r>
        <w:t>, достаточное, чтобы оплатить следующий ранг и пройти проверку</w:t>
      </w:r>
      <w:r w:rsidR="00B2395D">
        <w:t xml:space="preserve"> бюрократии</w:t>
      </w:r>
    </w:p>
    <w:tbl>
      <w:tblPr>
        <w:tblStyle w:val="a3"/>
        <w:tblW w:w="9351" w:type="dxa"/>
        <w:tblLook w:val="04A0" w:firstRow="1" w:lastRow="0" w:firstColumn="1" w:lastColumn="0" w:noHBand="0" w:noVBand="1"/>
      </w:tblPr>
      <w:tblGrid>
        <w:gridCol w:w="988"/>
        <w:gridCol w:w="2750"/>
        <w:gridCol w:w="1370"/>
        <w:gridCol w:w="4243"/>
      </w:tblGrid>
      <w:tr w:rsidR="00B2395D" w:rsidTr="00B2395D">
        <w:tc>
          <w:tcPr>
            <w:tcW w:w="988" w:type="dxa"/>
          </w:tcPr>
          <w:p w:rsidR="00B2395D" w:rsidRDefault="00B2395D" w:rsidP="00C35883">
            <w:r>
              <w:t xml:space="preserve">Ранг </w:t>
            </w:r>
            <w:proofErr w:type="spellStart"/>
            <w:r>
              <w:t>чи</w:t>
            </w:r>
            <w:proofErr w:type="spellEnd"/>
          </w:p>
        </w:tc>
        <w:tc>
          <w:tcPr>
            <w:tcW w:w="2750" w:type="dxa"/>
          </w:tcPr>
          <w:p w:rsidR="00B2395D" w:rsidRDefault="00B2395D" w:rsidP="00C35883">
            <w:r>
              <w:t>Стоимость единицы</w:t>
            </w:r>
          </w:p>
        </w:tc>
        <w:tc>
          <w:tcPr>
            <w:tcW w:w="1370" w:type="dxa"/>
          </w:tcPr>
          <w:p w:rsidR="00B2395D" w:rsidRDefault="00B2395D" w:rsidP="00C35883">
            <w:r>
              <w:t>Сложность проверки бюрократии</w:t>
            </w:r>
          </w:p>
        </w:tc>
        <w:tc>
          <w:tcPr>
            <w:tcW w:w="4243" w:type="dxa"/>
          </w:tcPr>
          <w:p w:rsidR="00B2395D" w:rsidRDefault="00B2395D" w:rsidP="00C35883">
            <w:r>
              <w:t xml:space="preserve">Полномочия </w:t>
            </w:r>
          </w:p>
        </w:tc>
      </w:tr>
      <w:tr w:rsidR="00B2395D" w:rsidTr="00B2395D">
        <w:tc>
          <w:tcPr>
            <w:tcW w:w="988" w:type="dxa"/>
          </w:tcPr>
          <w:p w:rsidR="00B2395D" w:rsidRDefault="00B2395D" w:rsidP="00C35883">
            <w:r>
              <w:t>1</w:t>
            </w:r>
          </w:p>
        </w:tc>
        <w:tc>
          <w:tcPr>
            <w:tcW w:w="2750" w:type="dxa"/>
          </w:tcPr>
          <w:p w:rsidR="00B2395D" w:rsidRDefault="00B2395D" w:rsidP="00C35883">
            <w:r>
              <w:t>10 копеек</w:t>
            </w:r>
          </w:p>
        </w:tc>
        <w:tc>
          <w:tcPr>
            <w:tcW w:w="1370" w:type="dxa"/>
          </w:tcPr>
          <w:p w:rsidR="00B2395D" w:rsidRDefault="00B2395D" w:rsidP="00C35883">
            <w:r>
              <w:t>Не нужна</w:t>
            </w:r>
          </w:p>
        </w:tc>
        <w:tc>
          <w:tcPr>
            <w:tcW w:w="4243" w:type="dxa"/>
          </w:tcPr>
          <w:p w:rsidR="00B2395D" w:rsidRDefault="00B2395D" w:rsidP="00C35883">
            <w:r>
              <w:t>Указы крестьянами одиноким зверям</w:t>
            </w:r>
          </w:p>
        </w:tc>
      </w:tr>
      <w:tr w:rsidR="00B2395D" w:rsidTr="00B2395D">
        <w:tc>
          <w:tcPr>
            <w:tcW w:w="988" w:type="dxa"/>
          </w:tcPr>
          <w:p w:rsidR="00B2395D" w:rsidRDefault="00B2395D" w:rsidP="00C35883">
            <w:r>
              <w:t>2</w:t>
            </w:r>
          </w:p>
        </w:tc>
        <w:tc>
          <w:tcPr>
            <w:tcW w:w="2750" w:type="dxa"/>
          </w:tcPr>
          <w:p w:rsidR="00B2395D" w:rsidRDefault="00B2395D" w:rsidP="00C35883">
            <w:r>
              <w:t>50 коп</w:t>
            </w:r>
            <w:proofErr w:type="gramStart"/>
            <w:r>
              <w:t>=(</w:t>
            </w:r>
            <w:proofErr w:type="gramEnd"/>
            <w:r>
              <w:t>10 коп)*5</w:t>
            </w:r>
          </w:p>
        </w:tc>
        <w:tc>
          <w:tcPr>
            <w:tcW w:w="1370" w:type="dxa"/>
          </w:tcPr>
          <w:p w:rsidR="00B2395D" w:rsidRDefault="00B2395D" w:rsidP="00C35883">
            <w:r>
              <w:t>6</w:t>
            </w:r>
          </w:p>
        </w:tc>
        <w:tc>
          <w:tcPr>
            <w:tcW w:w="4243" w:type="dxa"/>
          </w:tcPr>
          <w:p w:rsidR="00B2395D" w:rsidRDefault="00B2395D" w:rsidP="00C35883">
            <w:r>
              <w:t xml:space="preserve">Указы почтенным гражданам и мелким </w:t>
            </w:r>
            <w:proofErr w:type="spellStart"/>
            <w:r>
              <w:t>ками</w:t>
            </w:r>
            <w:proofErr w:type="spellEnd"/>
          </w:p>
        </w:tc>
      </w:tr>
      <w:tr w:rsidR="00B2395D" w:rsidTr="00B2395D">
        <w:tc>
          <w:tcPr>
            <w:tcW w:w="988" w:type="dxa"/>
          </w:tcPr>
          <w:p w:rsidR="00B2395D" w:rsidRDefault="00B2395D" w:rsidP="00C35883">
            <w:r>
              <w:t>3</w:t>
            </w:r>
          </w:p>
        </w:tc>
        <w:tc>
          <w:tcPr>
            <w:tcW w:w="2750" w:type="dxa"/>
          </w:tcPr>
          <w:p w:rsidR="00B2395D" w:rsidRDefault="00B2395D" w:rsidP="00C35883">
            <w:r>
              <w:t>1 рубль=(50</w:t>
            </w:r>
            <w:proofErr w:type="gramStart"/>
            <w:r>
              <w:t>коп)*</w:t>
            </w:r>
            <w:proofErr w:type="gramEnd"/>
            <w:r>
              <w:t>2</w:t>
            </w:r>
          </w:p>
        </w:tc>
        <w:tc>
          <w:tcPr>
            <w:tcW w:w="1370" w:type="dxa"/>
          </w:tcPr>
          <w:p w:rsidR="00B2395D" w:rsidRDefault="00B2395D" w:rsidP="00C35883">
            <w:r>
              <w:t>9</w:t>
            </w:r>
          </w:p>
        </w:tc>
        <w:tc>
          <w:tcPr>
            <w:tcW w:w="4243" w:type="dxa"/>
          </w:tcPr>
          <w:p w:rsidR="00B2395D" w:rsidRDefault="00B2395D" w:rsidP="00C35883">
            <w:r>
              <w:t xml:space="preserve">Указы безземельным самураям и </w:t>
            </w:r>
            <w:proofErr w:type="spellStart"/>
            <w:r>
              <w:t>ками</w:t>
            </w:r>
            <w:proofErr w:type="spellEnd"/>
            <w:r>
              <w:t xml:space="preserve"> места</w:t>
            </w:r>
          </w:p>
        </w:tc>
      </w:tr>
      <w:tr w:rsidR="00B2395D" w:rsidTr="00B2395D">
        <w:tc>
          <w:tcPr>
            <w:tcW w:w="988" w:type="dxa"/>
          </w:tcPr>
          <w:p w:rsidR="00B2395D" w:rsidRDefault="00B2395D" w:rsidP="00C35883">
            <w:r>
              <w:t>4</w:t>
            </w:r>
          </w:p>
        </w:tc>
        <w:tc>
          <w:tcPr>
            <w:tcW w:w="2750" w:type="dxa"/>
          </w:tcPr>
          <w:p w:rsidR="00B2395D" w:rsidRDefault="00B2395D" w:rsidP="00C35883">
            <w:r>
              <w:t>2 рубля=(1</w:t>
            </w:r>
            <w:proofErr w:type="gramStart"/>
            <w:r>
              <w:t>руб)*</w:t>
            </w:r>
            <w:proofErr w:type="gramEnd"/>
            <w:r>
              <w:t>2</w:t>
            </w:r>
          </w:p>
        </w:tc>
        <w:tc>
          <w:tcPr>
            <w:tcW w:w="1370" w:type="dxa"/>
          </w:tcPr>
          <w:p w:rsidR="00B2395D" w:rsidRDefault="00B2395D" w:rsidP="00C35883">
            <w:r>
              <w:t>12</w:t>
            </w:r>
          </w:p>
        </w:tc>
        <w:tc>
          <w:tcPr>
            <w:tcW w:w="4243" w:type="dxa"/>
          </w:tcPr>
          <w:p w:rsidR="00B2395D" w:rsidRDefault="00B2395D" w:rsidP="00B2395D">
            <w:r>
              <w:t xml:space="preserve">Указы уважаемым гражданам, командирам самураев и </w:t>
            </w:r>
            <w:proofErr w:type="spellStart"/>
            <w:r>
              <w:t>ками</w:t>
            </w:r>
            <w:proofErr w:type="spellEnd"/>
            <w:r>
              <w:t xml:space="preserve"> погоды</w:t>
            </w:r>
          </w:p>
        </w:tc>
      </w:tr>
      <w:tr w:rsidR="00B2395D" w:rsidTr="00B2395D">
        <w:tc>
          <w:tcPr>
            <w:tcW w:w="988" w:type="dxa"/>
          </w:tcPr>
          <w:p w:rsidR="00B2395D" w:rsidRDefault="00B2395D" w:rsidP="00C35883">
            <w:r>
              <w:t>5</w:t>
            </w:r>
          </w:p>
        </w:tc>
        <w:tc>
          <w:tcPr>
            <w:tcW w:w="2750" w:type="dxa"/>
          </w:tcPr>
          <w:p w:rsidR="00B2395D" w:rsidRDefault="00B2395D" w:rsidP="00C35883">
            <w:r>
              <w:t>5 рублей=(2</w:t>
            </w:r>
            <w:proofErr w:type="gramStart"/>
            <w:r>
              <w:t>руб)*</w:t>
            </w:r>
            <w:proofErr w:type="gramEnd"/>
            <w:r>
              <w:t>3</w:t>
            </w:r>
          </w:p>
        </w:tc>
        <w:tc>
          <w:tcPr>
            <w:tcW w:w="1370" w:type="dxa"/>
          </w:tcPr>
          <w:p w:rsidR="00B2395D" w:rsidRDefault="00B2395D" w:rsidP="00C35883">
            <w:r>
              <w:t>15</w:t>
            </w:r>
          </w:p>
        </w:tc>
        <w:tc>
          <w:tcPr>
            <w:tcW w:w="4243" w:type="dxa"/>
          </w:tcPr>
          <w:p w:rsidR="00B2395D" w:rsidRDefault="00B2395D" w:rsidP="00C35883">
            <w:r>
              <w:t xml:space="preserve">Указы дайме, императорским чиновникам и </w:t>
            </w:r>
            <w:proofErr w:type="spellStart"/>
            <w:r>
              <w:t>ками</w:t>
            </w:r>
            <w:proofErr w:type="spellEnd"/>
            <w:r>
              <w:t xml:space="preserve"> гор, рек и долин</w:t>
            </w:r>
          </w:p>
        </w:tc>
      </w:tr>
    </w:tbl>
    <w:p w:rsidR="00B2395D" w:rsidRDefault="00B2395D" w:rsidP="00C35883">
      <w:r>
        <w:t>Говорят, можно создать даже мандат, оплачиваемый желтой монетой, которому вынужден будет подчиниться сам император, но даже сама попытка составления подобной грамоты является преступлением против небесной гармонии.</w:t>
      </w:r>
    </w:p>
    <w:p w:rsidR="00B2395D" w:rsidRDefault="00B2395D" w:rsidP="00B2395D">
      <w:pPr>
        <w:pStyle w:val="3"/>
      </w:pPr>
      <w:r>
        <w:t>Совершенное мастерство</w:t>
      </w:r>
    </w:p>
    <w:p w:rsidR="00B2395D" w:rsidRDefault="00B2395D" w:rsidP="00C35883">
      <w:r>
        <w:t>Монахи непрестанно работают над собой, развивая в себе способности и умения</w:t>
      </w:r>
      <w:r w:rsidR="00B85A01">
        <w:t xml:space="preserve">, неведомые простым людям. </w:t>
      </w:r>
      <w:r w:rsidR="00B85A01" w:rsidRPr="000700CE">
        <w:rPr>
          <w:i/>
        </w:rPr>
        <w:t xml:space="preserve">Лазоревый гром, несущий </w:t>
      </w:r>
      <w:r w:rsidR="000700CE">
        <w:rPr>
          <w:i/>
        </w:rPr>
        <w:t>М</w:t>
      </w:r>
      <w:r w:rsidR="00B85A01" w:rsidRPr="000700CE">
        <w:rPr>
          <w:i/>
        </w:rPr>
        <w:t>олнию</w:t>
      </w:r>
      <w:r w:rsidR="00B85A01">
        <w:t xml:space="preserve"> может тратить только простые единицы </w:t>
      </w:r>
      <w:proofErr w:type="spellStart"/>
      <w:r w:rsidR="00B85A01">
        <w:t>чи</w:t>
      </w:r>
      <w:proofErr w:type="spellEnd"/>
      <w:r w:rsidR="00B85A01">
        <w:t xml:space="preserve"> (10 копеек), чтобы получить на одну проверку ранг в каком-то умении. Правда, при этом нужно будет пройти проверку умения направлять </w:t>
      </w:r>
      <w:proofErr w:type="spellStart"/>
      <w:r w:rsidR="00B85A01">
        <w:t>чи</w:t>
      </w:r>
      <w:proofErr w:type="spellEnd"/>
      <w:r w:rsidR="00B85A01">
        <w:t>. Это не обязательно должно быть умение, свойственное монахам. Это даже не обязательно должно быть умение, которое вообще есть в списке. Монах может получить умение гипнотизировать музыкой, или, к примеру, балансировать на острие меча. Впрочем, даже если монах получит ранг в умении, сложные действия все равно останутся сложными. Однако, монах может брать себе больше одного ранга умения</w:t>
      </w:r>
      <w:r w:rsidR="000700CE">
        <w:t xml:space="preserve"> за раз</w:t>
      </w:r>
      <w:r w:rsidR="00B85A01">
        <w:t xml:space="preserve">, хоть это и повысит сложность. Для взятия одного ранга (первого, если до этого монах не владел нужным навыком или очередного, если он просто повышает имеющийся навык), надо пройти проверку управления </w:t>
      </w:r>
      <w:proofErr w:type="spellStart"/>
      <w:r w:rsidR="00B85A01">
        <w:t>чи</w:t>
      </w:r>
      <w:proofErr w:type="spellEnd"/>
      <w:r w:rsidR="00B85A01">
        <w:t xml:space="preserve"> со сложностью 9, два ранга потребуют преодолеть 12 сложность, 3 ранга – 15, и 4 – сразу 18.</w:t>
      </w:r>
    </w:p>
    <w:p w:rsidR="00B85A01" w:rsidRDefault="00B85A01" w:rsidP="00B85A01">
      <w:pPr>
        <w:pStyle w:val="3"/>
      </w:pPr>
      <w:r>
        <w:t>Гадание по книге перемен</w:t>
      </w:r>
    </w:p>
    <w:p w:rsidR="00B85A01" w:rsidRDefault="00B85A01" w:rsidP="00C35883">
      <w:r>
        <w:t xml:space="preserve">У отшельника самая сложная способность. Впрочем, он не тратит </w:t>
      </w:r>
      <w:proofErr w:type="spellStart"/>
      <w:r>
        <w:t>чи</w:t>
      </w:r>
      <w:proofErr w:type="spellEnd"/>
      <w:r>
        <w:t xml:space="preserve">, а обходится одной только проверкой. Тем не менее, для применения его способности при каждой проверке, а их понадобится целых 6, у него должно быть в наличие 3 единицы </w:t>
      </w:r>
      <w:proofErr w:type="spellStart"/>
      <w:r>
        <w:t>чи</w:t>
      </w:r>
      <w:proofErr w:type="spellEnd"/>
      <w:r>
        <w:t>.</w:t>
      </w:r>
      <w:r w:rsidR="000F54DA">
        <w:t xml:space="preserve"> Именно ему требуется описание </w:t>
      </w:r>
      <w:proofErr w:type="spellStart"/>
      <w:r w:rsidR="000F54DA">
        <w:t>гексаграмм</w:t>
      </w:r>
      <w:proofErr w:type="spellEnd"/>
      <w:r w:rsidR="000F54DA">
        <w:t xml:space="preserve"> для применения его способности. Желая провести гадание, </w:t>
      </w:r>
      <w:proofErr w:type="spellStart"/>
      <w:r w:rsidR="000F54DA">
        <w:t>даос</w:t>
      </w:r>
      <w:proofErr w:type="spellEnd"/>
      <w:r w:rsidR="000F54DA">
        <w:t xml:space="preserve"> проходит проверку умения предсказаний. Первая проверка будет иметь сложность 3, вторая – 6, третья – 9, четвертая – 12, пятая – 15 и шестая – 18. Если проверка успешна, он подкидывает 2 монетки, а третью может выложить произвольно. Если проверка не пройдена, все три монетки подбрасываются и выдают случайный результат. Если среди выпавших монеток больше решек (2 или 3), нарисуйте непрерывную линию (</w:t>
      </w:r>
      <w:proofErr w:type="spellStart"/>
      <w:r w:rsidR="000F54DA">
        <w:t>ян</w:t>
      </w:r>
      <w:proofErr w:type="spellEnd"/>
      <w:r w:rsidR="000F54DA">
        <w:t>), если же больше орлов, рисуйте линию, состоящую из двух коротких (</w:t>
      </w:r>
      <w:proofErr w:type="spellStart"/>
      <w:r w:rsidR="000F54DA">
        <w:t>инь</w:t>
      </w:r>
      <w:proofErr w:type="spellEnd"/>
      <w:r w:rsidR="000F54DA">
        <w:t xml:space="preserve">). Исполняя новое гадание, рисуйте новую линию над предыдущей. Когда будет </w:t>
      </w:r>
      <w:r w:rsidR="000F54DA">
        <w:lastRenderedPageBreak/>
        <w:t xml:space="preserve">6 линий, найдите соответствующую </w:t>
      </w:r>
      <w:proofErr w:type="spellStart"/>
      <w:r w:rsidR="000F54DA">
        <w:t>гексаграмму</w:t>
      </w:r>
      <w:proofErr w:type="spellEnd"/>
      <w:r w:rsidR="000F54DA">
        <w:t xml:space="preserve"> и зачитайте ее значение. Отшельник волен толковать значение вслух или про себя, но мастер примет к сведенью результат г</w:t>
      </w:r>
      <w:r w:rsidR="00A244FA">
        <w:t>а</w:t>
      </w:r>
      <w:r w:rsidR="000F54DA">
        <w:t>дания</w:t>
      </w:r>
      <w:r w:rsidR="00A244FA">
        <w:t>, и введет соответствующие изменения в игру.</w:t>
      </w:r>
    </w:p>
    <w:p w:rsidR="006E62D5" w:rsidRDefault="006E62D5" w:rsidP="006E62D5">
      <w:pPr>
        <w:pStyle w:val="2"/>
      </w:pPr>
      <w:r>
        <w:t xml:space="preserve">Ситуация в </w:t>
      </w:r>
      <w:proofErr w:type="spellStart"/>
      <w:r>
        <w:t>Онору</w:t>
      </w:r>
      <w:proofErr w:type="spellEnd"/>
    </w:p>
    <w:p w:rsidR="00A30D82" w:rsidRDefault="006E62D5" w:rsidP="00C35883">
      <w:proofErr w:type="spellStart"/>
      <w:r>
        <w:t>Онору</w:t>
      </w:r>
      <w:proofErr w:type="spellEnd"/>
      <w:r>
        <w:t xml:space="preserve"> сравнительно небольшое поселение, однако, превышающее размером и населением все окружающие его крестьянские деревеньки. Здесь находится администрация региона, в основном представленного рисовыми и хлопковыми полями. Главой администрации является чиновник третьего ранга</w:t>
      </w:r>
      <w:r w:rsidR="00A30D82">
        <w:t xml:space="preserve"> </w:t>
      </w:r>
      <w:proofErr w:type="spellStart"/>
      <w:r w:rsidR="00A30D82">
        <w:t>Катори</w:t>
      </w:r>
      <w:proofErr w:type="spellEnd"/>
      <w:r w:rsidR="00A30D82">
        <w:t xml:space="preserve"> </w:t>
      </w:r>
      <w:proofErr w:type="spellStart"/>
      <w:r w:rsidR="00A30D82">
        <w:t>Туно</w:t>
      </w:r>
      <w:proofErr w:type="spellEnd"/>
      <w:r>
        <w:t xml:space="preserve"> (на два выше, чем </w:t>
      </w:r>
      <w:r w:rsidRPr="006E62D5">
        <w:rPr>
          <w:i/>
        </w:rPr>
        <w:t>Стоящий на плечах Колосса</w:t>
      </w:r>
      <w:r>
        <w:t xml:space="preserve">). Это провинциальный человек, неплохо </w:t>
      </w:r>
      <w:r w:rsidR="00A30D82">
        <w:t>с</w:t>
      </w:r>
      <w:r>
        <w:t>правляющийся со своими обязанностями, и панически боящийся</w:t>
      </w:r>
      <w:r w:rsidR="00A30D82">
        <w:t xml:space="preserve"> перемен. При нем несут службу два писца. Старый, часто предающийся лени </w:t>
      </w:r>
      <w:proofErr w:type="spellStart"/>
      <w:r w:rsidR="00A30D82">
        <w:t>Суро</w:t>
      </w:r>
      <w:proofErr w:type="spellEnd"/>
      <w:r w:rsidR="00A30D82">
        <w:t xml:space="preserve"> </w:t>
      </w:r>
      <w:proofErr w:type="spellStart"/>
      <w:r w:rsidR="00A30D82">
        <w:t>Китоши</w:t>
      </w:r>
      <w:proofErr w:type="spellEnd"/>
      <w:r w:rsidR="00A30D82">
        <w:t xml:space="preserve">, и молодой, лелеющий надежды сдать экзамен на чиновника и продвинуться по службе, Сака </w:t>
      </w:r>
      <w:proofErr w:type="spellStart"/>
      <w:r w:rsidR="00A30D82">
        <w:t>Цисима</w:t>
      </w:r>
      <w:proofErr w:type="spellEnd"/>
    </w:p>
    <w:p w:rsidR="006E62D5" w:rsidRDefault="00A30D82" w:rsidP="00C35883">
      <w:r>
        <w:t xml:space="preserve">Преступность в этом регионе сравнительно низка и ограничивается преступлениями из зависти, совершаемыми одними крестьянами в отношении других и редкими убийствами под влиянием эмоций. Грабежи и воровство почти не распространены, так как живут в этом регионе почти </w:t>
      </w:r>
      <w:r w:rsidR="000700CE">
        <w:t>исключительно</w:t>
      </w:r>
      <w:r>
        <w:t xml:space="preserve"> крестьяне, а у них свободных средств крайне мало. В связи с этим, силы правопорядка представлены лишь одни отрядом под предводительством крепкого старика и бывшего </w:t>
      </w:r>
      <w:proofErr w:type="spellStart"/>
      <w:r>
        <w:t>асигару</w:t>
      </w:r>
      <w:proofErr w:type="spellEnd"/>
      <w:r>
        <w:t xml:space="preserve"> (неблагородный воин) </w:t>
      </w:r>
      <w:proofErr w:type="spellStart"/>
      <w:r>
        <w:t>Шичуми</w:t>
      </w:r>
      <w:proofErr w:type="spellEnd"/>
      <w:r>
        <w:t xml:space="preserve"> </w:t>
      </w:r>
      <w:proofErr w:type="spellStart"/>
      <w:r>
        <w:t>Тидо</w:t>
      </w:r>
      <w:proofErr w:type="spellEnd"/>
      <w:r>
        <w:t>. Отряд состоит из пяти бойцов, которых чаще называют по именам животных – Толстый Тигр, Тенистый Змей, Нелетающий Аист, Маленький Леопард и Угрюмый Дракон.</w:t>
      </w:r>
    </w:p>
    <w:p w:rsidR="00592C85" w:rsidRDefault="00592C85" w:rsidP="00C35883">
      <w:r>
        <w:t xml:space="preserve">Как и везде, </w:t>
      </w:r>
      <w:proofErr w:type="spellStart"/>
      <w:r>
        <w:t>ками</w:t>
      </w:r>
      <w:proofErr w:type="spellEnd"/>
      <w:r>
        <w:t xml:space="preserve"> есть у каждого хоть что-то значащего камня, но главными считаются </w:t>
      </w:r>
      <w:proofErr w:type="spellStart"/>
      <w:r>
        <w:t>Сёнай</w:t>
      </w:r>
      <w:proofErr w:type="spellEnd"/>
      <w:r>
        <w:t xml:space="preserve"> – божество риса, </w:t>
      </w:r>
      <w:proofErr w:type="spellStart"/>
      <w:r>
        <w:t>Юдоши</w:t>
      </w:r>
      <w:proofErr w:type="spellEnd"/>
      <w:r>
        <w:t xml:space="preserve"> – великий змей горы, ограничивающей долину с юга и, вроде бы, привечающего на своих вершинах пернатых </w:t>
      </w:r>
      <w:proofErr w:type="spellStart"/>
      <w:r>
        <w:t>теньгу</w:t>
      </w:r>
      <w:proofErr w:type="spellEnd"/>
      <w:r>
        <w:t xml:space="preserve">, и </w:t>
      </w:r>
      <w:proofErr w:type="spellStart"/>
      <w:r>
        <w:t>Кошичими-Судо</w:t>
      </w:r>
      <w:proofErr w:type="spellEnd"/>
      <w:r>
        <w:t xml:space="preserve"> – дух той части долины, в которой, собственно, расположен </w:t>
      </w:r>
      <w:proofErr w:type="spellStart"/>
      <w:r>
        <w:t>Онору</w:t>
      </w:r>
      <w:proofErr w:type="spellEnd"/>
      <w:r>
        <w:t>.</w:t>
      </w:r>
    </w:p>
    <w:p w:rsidR="00592C85" w:rsidRDefault="00592C85" w:rsidP="00C35883">
      <w:r>
        <w:t xml:space="preserve">И все бы было прекрасно, но на праздник риса многие крестьяне стекаются в районный центр, принося с собой заработанные деньги. А когда множество копеечек оказывается в одном месте, это уже дает вполне ощутимую сумму. Надеясь получить с этого навар из центра префектуры, к которой относится район </w:t>
      </w:r>
      <w:proofErr w:type="spellStart"/>
      <w:r>
        <w:t>Онору</w:t>
      </w:r>
      <w:proofErr w:type="spellEnd"/>
      <w:r>
        <w:t xml:space="preserve">, явилась делегация молодых чиновников. Верховодит ими </w:t>
      </w:r>
      <w:proofErr w:type="spellStart"/>
      <w:r>
        <w:t>Тогомору</w:t>
      </w:r>
      <w:proofErr w:type="spellEnd"/>
      <w:r>
        <w:t xml:space="preserve"> </w:t>
      </w:r>
      <w:proofErr w:type="spellStart"/>
      <w:r>
        <w:t>Коро</w:t>
      </w:r>
      <w:proofErr w:type="spellEnd"/>
      <w:r>
        <w:t xml:space="preserve"> – сын управителя префектуры и чиновник четвертого ранга. Кроме него в группе еще полтора десятка чиновников и примерно вдвое больше свиты. Под предлогом проверки финансов, золотая молодеж</w:t>
      </w:r>
      <w:r w:rsidR="0006711D">
        <w:t>ь</w:t>
      </w:r>
      <w:r>
        <w:t xml:space="preserve"> откровенно вымогает у </w:t>
      </w:r>
      <w:proofErr w:type="spellStart"/>
      <w:r>
        <w:t>Катори</w:t>
      </w:r>
      <w:proofErr w:type="spellEnd"/>
      <w:r>
        <w:t xml:space="preserve"> </w:t>
      </w:r>
      <w:proofErr w:type="spellStart"/>
      <w:r>
        <w:t>Туно</w:t>
      </w:r>
      <w:proofErr w:type="spellEnd"/>
      <w:r>
        <w:t xml:space="preserve"> совершенно непомерные для ка</w:t>
      </w:r>
      <w:r w:rsidR="0006711D">
        <w:t>з</w:t>
      </w:r>
      <w:r>
        <w:t xml:space="preserve">ны района взятки. Кроме того, чувствуя безнаказанность, благодаря своему высокому происхождению и мечам самураев из свиты, они не отказывают себе ни в каких развлечениях, и чем дальше, тем более </w:t>
      </w:r>
      <w:r w:rsidR="00BB1554">
        <w:t>отвратительными становятся их запросы.</w:t>
      </w:r>
    </w:p>
    <w:p w:rsidR="00BB1554" w:rsidRDefault="00BB1554" w:rsidP="00C35883">
      <w:r>
        <w:t xml:space="preserve">Кроме того, рассчитывая перехватить уже самих крестьян, идущих с деньгами в центр, на окраине </w:t>
      </w:r>
      <w:proofErr w:type="spellStart"/>
      <w:r>
        <w:t>Онору</w:t>
      </w:r>
      <w:proofErr w:type="spellEnd"/>
      <w:r>
        <w:t xml:space="preserve"> расположился </w:t>
      </w:r>
      <w:proofErr w:type="spellStart"/>
      <w:r>
        <w:t>Дзети</w:t>
      </w:r>
      <w:proofErr w:type="spellEnd"/>
      <w:r>
        <w:t xml:space="preserve"> </w:t>
      </w:r>
      <w:proofErr w:type="spellStart"/>
      <w:r>
        <w:t>Чибиши</w:t>
      </w:r>
      <w:proofErr w:type="spellEnd"/>
      <w:r>
        <w:t xml:space="preserve"> – </w:t>
      </w:r>
      <w:proofErr w:type="spellStart"/>
      <w:r>
        <w:t>ронин</w:t>
      </w:r>
      <w:proofErr w:type="spellEnd"/>
      <w:r>
        <w:t xml:space="preserve">, стоящий во главе банды головорезов. Он разделил своих людей на несколько частей, расставив их по всем дорогам, ведущим в </w:t>
      </w:r>
      <w:proofErr w:type="spellStart"/>
      <w:r>
        <w:t>Онору</w:t>
      </w:r>
      <w:proofErr w:type="spellEnd"/>
      <w:r>
        <w:t xml:space="preserve">. В каждой группе от 10 до 30 человек, которые посменно дежурят на дорогах и взымают дань со всех проезжающих крестьян. Обычно, бандиты знают меру и не отбирают последнее, но иногда </w:t>
      </w:r>
      <w:r w:rsidR="0006711D">
        <w:t xml:space="preserve">кровь ударяет </w:t>
      </w:r>
      <w:bookmarkStart w:id="0" w:name="_GoBack"/>
      <w:bookmarkEnd w:id="0"/>
      <w:r w:rsidR="0006711D">
        <w:t>головорезам в голову, и они устраивают откровенные грабежи, убивая тех, кто смеет им противиться</w:t>
      </w:r>
      <w:r>
        <w:t xml:space="preserve">. С отрядом Старика </w:t>
      </w:r>
      <w:proofErr w:type="spellStart"/>
      <w:r>
        <w:t>Тидо</w:t>
      </w:r>
      <w:proofErr w:type="spellEnd"/>
      <w:r>
        <w:t xml:space="preserve"> </w:t>
      </w:r>
      <w:r w:rsidR="0006711D">
        <w:t xml:space="preserve">бандиты </w:t>
      </w:r>
      <w:r>
        <w:t>предпочитают не встречаться и сбегают при их приближении.</w:t>
      </w:r>
    </w:p>
    <w:p w:rsidR="00BB1554" w:rsidRDefault="00BB1554" w:rsidP="00C35883">
      <w:r>
        <w:t xml:space="preserve">И словно бы, всего этого мало, какой-то из великих </w:t>
      </w:r>
      <w:proofErr w:type="spellStart"/>
      <w:r>
        <w:t>ками</w:t>
      </w:r>
      <w:proofErr w:type="spellEnd"/>
      <w:r>
        <w:t xml:space="preserve"> прогневался на людей и вот уже третью неделю стоит не характерная для этого времени года жара и засуха. Если так пойдет и дальше, рисовые поля пересохнут и об урожае следующего года можно будет забыть.</w:t>
      </w:r>
    </w:p>
    <w:p w:rsidR="00BB1554" w:rsidRPr="00303BFE" w:rsidRDefault="00BB1554" w:rsidP="00C35883">
      <w:r>
        <w:t xml:space="preserve">Именно в такое время на одной из дорог, ведущих к районному центру появился прославленный народный герой – судья </w:t>
      </w:r>
      <w:proofErr w:type="spellStart"/>
      <w:r>
        <w:t>Ди</w:t>
      </w:r>
      <w:proofErr w:type="spellEnd"/>
      <w:r>
        <w:t>.</w:t>
      </w:r>
    </w:p>
    <w:sectPr w:rsidR="00BB1554" w:rsidRPr="00303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54DBB"/>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6243F6"/>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E467FE"/>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AB5F3F"/>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FF21B7"/>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313EA8"/>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671A20"/>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CA5EE2"/>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300565"/>
    <w:multiLevelType w:val="hybridMultilevel"/>
    <w:tmpl w:val="3FEA4094"/>
    <w:lvl w:ilvl="0" w:tplc="63A87BC8">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B101D8"/>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FF7F0B"/>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E946A6"/>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9342D0"/>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8B1B96"/>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6C533E"/>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2710D8"/>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CA49DE"/>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6B7226"/>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FD170DD"/>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5A65A2"/>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F9743F"/>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933A1D"/>
    <w:multiLevelType w:val="hybridMultilevel"/>
    <w:tmpl w:val="32C0427E"/>
    <w:lvl w:ilvl="0" w:tplc="0419000F">
      <w:start w:val="1"/>
      <w:numFmt w:val="decimal"/>
      <w:lvlText w:val="%1."/>
      <w:lvlJc w:val="left"/>
      <w:pPr>
        <w:ind w:left="720" w:hanging="360"/>
      </w:pPr>
    </w:lvl>
    <w:lvl w:ilvl="1" w:tplc="66648A48">
      <w:start w:val="2"/>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9"/>
  </w:num>
  <w:num w:numId="4">
    <w:abstractNumId w:val="7"/>
  </w:num>
  <w:num w:numId="5">
    <w:abstractNumId w:val="2"/>
  </w:num>
  <w:num w:numId="6">
    <w:abstractNumId w:val="17"/>
  </w:num>
  <w:num w:numId="7">
    <w:abstractNumId w:val="10"/>
  </w:num>
  <w:num w:numId="8">
    <w:abstractNumId w:val="3"/>
  </w:num>
  <w:num w:numId="9">
    <w:abstractNumId w:val="4"/>
  </w:num>
  <w:num w:numId="10">
    <w:abstractNumId w:val="12"/>
  </w:num>
  <w:num w:numId="11">
    <w:abstractNumId w:val="16"/>
  </w:num>
  <w:num w:numId="12">
    <w:abstractNumId w:val="19"/>
  </w:num>
  <w:num w:numId="13">
    <w:abstractNumId w:val="0"/>
  </w:num>
  <w:num w:numId="14">
    <w:abstractNumId w:val="11"/>
  </w:num>
  <w:num w:numId="15">
    <w:abstractNumId w:val="15"/>
  </w:num>
  <w:num w:numId="16">
    <w:abstractNumId w:val="18"/>
  </w:num>
  <w:num w:numId="17">
    <w:abstractNumId w:val="13"/>
  </w:num>
  <w:num w:numId="18">
    <w:abstractNumId w:val="14"/>
  </w:num>
  <w:num w:numId="19">
    <w:abstractNumId w:val="20"/>
  </w:num>
  <w:num w:numId="20">
    <w:abstractNumId w:val="21"/>
  </w:num>
  <w:num w:numId="21">
    <w:abstractNumId w:val="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22B"/>
    <w:rsid w:val="0002645C"/>
    <w:rsid w:val="0006711D"/>
    <w:rsid w:val="000700CE"/>
    <w:rsid w:val="000F54DA"/>
    <w:rsid w:val="001740C1"/>
    <w:rsid w:val="00303BFE"/>
    <w:rsid w:val="003328DB"/>
    <w:rsid w:val="00385E87"/>
    <w:rsid w:val="004A03BF"/>
    <w:rsid w:val="004F47FD"/>
    <w:rsid w:val="00571D9E"/>
    <w:rsid w:val="00577551"/>
    <w:rsid w:val="00592C85"/>
    <w:rsid w:val="005E560E"/>
    <w:rsid w:val="00632AE8"/>
    <w:rsid w:val="006B06E1"/>
    <w:rsid w:val="006E62D5"/>
    <w:rsid w:val="007D2642"/>
    <w:rsid w:val="00900D4D"/>
    <w:rsid w:val="00983874"/>
    <w:rsid w:val="00A244FA"/>
    <w:rsid w:val="00A24B4F"/>
    <w:rsid w:val="00A30D82"/>
    <w:rsid w:val="00A458DA"/>
    <w:rsid w:val="00AB5FCF"/>
    <w:rsid w:val="00B2395D"/>
    <w:rsid w:val="00B3498D"/>
    <w:rsid w:val="00B57E9F"/>
    <w:rsid w:val="00B6322B"/>
    <w:rsid w:val="00B755C6"/>
    <w:rsid w:val="00B85A01"/>
    <w:rsid w:val="00BB1554"/>
    <w:rsid w:val="00C35883"/>
    <w:rsid w:val="00F802BC"/>
    <w:rsid w:val="00F81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3C3D1-1E9E-4125-BA79-CB237DA71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632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B57E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E56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322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B57E9F"/>
    <w:rPr>
      <w:rFonts w:asciiTheme="majorHAnsi" w:eastAsiaTheme="majorEastAsia" w:hAnsiTheme="majorHAnsi" w:cstheme="majorBidi"/>
      <w:color w:val="2E74B5" w:themeColor="accent1" w:themeShade="BF"/>
      <w:sz w:val="26"/>
      <w:szCs w:val="26"/>
    </w:rPr>
  </w:style>
  <w:style w:type="table" w:styleId="a3">
    <w:name w:val="Table Grid"/>
    <w:basedOn w:val="a1"/>
    <w:uiPriority w:val="39"/>
    <w:rsid w:val="005E56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5E560E"/>
    <w:rPr>
      <w:rFonts w:asciiTheme="majorHAnsi" w:eastAsiaTheme="majorEastAsia" w:hAnsiTheme="majorHAnsi" w:cstheme="majorBidi"/>
      <w:color w:val="1F4D78" w:themeColor="accent1" w:themeShade="7F"/>
      <w:sz w:val="24"/>
      <w:szCs w:val="24"/>
    </w:rPr>
  </w:style>
  <w:style w:type="paragraph" w:styleId="a4">
    <w:name w:val="List Paragraph"/>
    <w:basedOn w:val="a"/>
    <w:uiPriority w:val="34"/>
    <w:qFormat/>
    <w:rsid w:val="00571D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6</Pages>
  <Words>2992</Words>
  <Characters>17061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Ingvar</dc:creator>
  <cp:keywords/>
  <dc:description/>
  <cp:lastModifiedBy>Ingvar</cp:lastModifiedBy>
  <cp:revision>5</cp:revision>
  <dcterms:created xsi:type="dcterms:W3CDTF">2016-01-09T13:18:00Z</dcterms:created>
  <dcterms:modified xsi:type="dcterms:W3CDTF">2016-01-10T23:04:00Z</dcterms:modified>
</cp:coreProperties>
</file>