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F3D" w:rsidRDefault="002059C1" w:rsidP="002059C1">
      <w:pPr>
        <w:pStyle w:val="1"/>
        <w:jc w:val="center"/>
      </w:pPr>
      <w:r>
        <w:t xml:space="preserve">Четырнадцатая история о путешествиях великолепного авантюриста и джентльмена </w:t>
      </w:r>
      <w:proofErr w:type="spellStart"/>
      <w:r>
        <w:t>Натаниэля</w:t>
      </w:r>
      <w:proofErr w:type="spellEnd"/>
      <w:r>
        <w:t xml:space="preserve"> </w:t>
      </w:r>
      <w:proofErr w:type="spellStart"/>
      <w:r>
        <w:t>Бламо</w:t>
      </w:r>
      <w:proofErr w:type="spellEnd"/>
      <w:r>
        <w:t xml:space="preserve"> и его отважной команды, в которой рассказывается о </w:t>
      </w:r>
      <w:r w:rsidR="008A16F2">
        <w:t>том,</w:t>
      </w:r>
      <w:r>
        <w:t xml:space="preserve"> как </w:t>
      </w:r>
      <w:proofErr w:type="spellStart"/>
      <w:r>
        <w:t>Натаниэль</w:t>
      </w:r>
      <w:proofErr w:type="spellEnd"/>
      <w:r>
        <w:t xml:space="preserve"> со своими спутниками попал на остров, все население которого состояло из единственного великана-затворника, любителя собирать модели в бутылке, и как сбежал с этого острова, похитив один из заключенных в бутылку парусников из коллекции колоссального обитателя острова.</w:t>
      </w:r>
    </w:p>
    <w:p w:rsidR="00663B0A" w:rsidRDefault="002059C1" w:rsidP="002059C1">
      <w:r>
        <w:t xml:space="preserve">Здравствуйте. Перед вами игра из вымышленной серии авантюрных приключений </w:t>
      </w:r>
      <w:proofErr w:type="spellStart"/>
      <w:r>
        <w:t>Натаниэля</w:t>
      </w:r>
      <w:proofErr w:type="spellEnd"/>
      <w:r>
        <w:t xml:space="preserve"> </w:t>
      </w:r>
      <w:proofErr w:type="spellStart"/>
      <w:r>
        <w:t>Бламо</w:t>
      </w:r>
      <w:proofErr w:type="spellEnd"/>
      <w:r>
        <w:t xml:space="preserve"> – колосса человеческого духа и сосуда человеческой мудрости, вечно одинокого среди своих спутников, ни один из которых не способен </w:t>
      </w:r>
      <w:r w:rsidR="00663B0A">
        <w:t xml:space="preserve">достичь уровня прославленного путешественника и писателя. Злые языки говорят, что прославлен как путешественник </w:t>
      </w:r>
      <w:proofErr w:type="spellStart"/>
      <w:r w:rsidR="00663B0A">
        <w:t>Натаниэль</w:t>
      </w:r>
      <w:proofErr w:type="spellEnd"/>
      <w:r w:rsidR="00663B0A">
        <w:t xml:space="preserve"> только и исключительно потому, что в самом деле является писателем и заядлым выдумщиком, но прислушиваться к сплетням, и уж тем более распространять их не достойно звания джентльмена, и потому мы не станем уделять этим наветам больше ни слова в сем повествовании. </w:t>
      </w:r>
    </w:p>
    <w:p w:rsidR="002059C1" w:rsidRDefault="00663B0A" w:rsidP="002059C1">
      <w:r>
        <w:t>Эта глава была создана специально во имя участия ее в известном широко, хоть и в узких кругах</w:t>
      </w:r>
      <w:r w:rsidR="008A16F2">
        <w:t>,</w:t>
      </w:r>
      <w:r>
        <w:t xml:space="preserve"> конкурсе, называемом «Кашевар». Темой данной главы избрано празднество, в то время, как ключевыми словами назначены Колосс, Одиночество и Бутылка. И на этом мы заканчиваем пусть и не затянувшееся, но вполне исчерпавшее себя введение, переходя собственно к тексту игры.</w:t>
      </w:r>
    </w:p>
    <w:p w:rsidR="00663B0A" w:rsidRDefault="00663B0A" w:rsidP="00663B0A">
      <w:pPr>
        <w:pStyle w:val="2"/>
      </w:pPr>
      <w:r>
        <w:t>Описание</w:t>
      </w:r>
    </w:p>
    <w:p w:rsidR="00663B0A" w:rsidRDefault="00663B0A" w:rsidP="002059C1">
      <w:r>
        <w:t xml:space="preserve">Итак, приключения </w:t>
      </w:r>
      <w:proofErr w:type="spellStart"/>
      <w:r>
        <w:t>Натаниэля</w:t>
      </w:r>
      <w:proofErr w:type="spellEnd"/>
      <w:r>
        <w:t xml:space="preserve"> </w:t>
      </w:r>
      <w:proofErr w:type="spellStart"/>
      <w:r>
        <w:t>Бламо</w:t>
      </w:r>
      <w:proofErr w:type="spellEnd"/>
      <w:r>
        <w:t xml:space="preserve">. Это сугубо </w:t>
      </w:r>
      <w:proofErr w:type="spellStart"/>
      <w:r>
        <w:t>нарративная</w:t>
      </w:r>
      <w:proofErr w:type="spellEnd"/>
      <w:r>
        <w:t xml:space="preserve"> игра</w:t>
      </w:r>
      <w:r w:rsidR="008F525D">
        <w:t xml:space="preserve"> без мастера</w:t>
      </w:r>
      <w:r>
        <w:t>, построенная</w:t>
      </w:r>
      <w:r w:rsidR="00474AD3">
        <w:t xml:space="preserve"> на использовании карточного оракула и заключающаяся в создании авантюрного приключения прославленного авантюриста и, в первую очередь, команды его спутников, роль которых и возьмут на себя игроки. В некотором смысле, это игра с предрешенным концом, так как частью правил является тот факт, что как минимум сам </w:t>
      </w:r>
      <w:proofErr w:type="spellStart"/>
      <w:r w:rsidR="00474AD3">
        <w:t>Натаниэль</w:t>
      </w:r>
      <w:proofErr w:type="spellEnd"/>
      <w:r w:rsidR="00474AD3">
        <w:t xml:space="preserve"> выберется из передряги целым и невредимым, поскольку уже известно, что он смог вернуться в метрополию и сесть за написание данной главы своих приключений. В той или иной степени, продолжат существовать и его спутники, так как игра представляет собой их совместные воспоминания о пережитом приключении</w:t>
      </w:r>
      <w:r w:rsidR="008A16F2">
        <w:t xml:space="preserve"> в момент празднования того факта, что они превозмогли опасности этого приключения.</w:t>
      </w:r>
      <w:r w:rsidR="00474AD3">
        <w:t xml:space="preserve"> Если окажется, что кто-то из них погиб или остался на острове одинокого великана, то в обсуждении он присутствуем посредством спиритических упражнений, проявления месмеризма или благодаря изобретениям науки просвещённого века. Для того, чтобы повети игру, посвященную приключениям </w:t>
      </w:r>
      <w:proofErr w:type="spellStart"/>
      <w:r w:rsidR="00474AD3">
        <w:t>Натаниэля</w:t>
      </w:r>
      <w:proofErr w:type="spellEnd"/>
      <w:r w:rsidR="00474AD3">
        <w:t xml:space="preserve"> </w:t>
      </w:r>
      <w:proofErr w:type="spellStart"/>
      <w:r w:rsidR="00474AD3">
        <w:t>Бламо</w:t>
      </w:r>
      <w:proofErr w:type="spellEnd"/>
      <w:r w:rsidR="00474AD3">
        <w:t>, вам понадобится карточная колода, подходящая для игры в бридж</w:t>
      </w:r>
      <w:r w:rsidR="00DA1EC0">
        <w:t>, игральная кость с количеством граней близким и не меньшим, чем количество игроков и несколько листов бумаги и писчих принадлежностей, на случай если вам понадобится что-то записать. Кроме того, не лишними будут глобус, позволяющий всем участникам игры представить условия, в которых будут проходить приключения, доска для игры в шахматы, на случай, если вам понадобится выстроить сцены, происходящую в вашей истории с помощью шахматных фигур, которые станут временно изображать что-либо иное, пу</w:t>
      </w:r>
      <w:r w:rsidR="00712F88">
        <w:t>с</w:t>
      </w:r>
      <w:r w:rsidR="00DA1EC0">
        <w:t>ть даже и персонажей, о которых вы будете рассказывать, и коробка хороших сигар, для того, чтобы вам было легче сосредоточиться на создании повествования</w:t>
      </w:r>
      <w:r w:rsidR="00712F88">
        <w:t>, а также бутылка доброго бренди и труды колоссов мировой литературы</w:t>
      </w:r>
      <w:r w:rsidR="00DA1EC0">
        <w:t>. Если вы решите сыграть в клубе, займите отдельный кабинет и попросите лакея, чтобы ваше уединение не прерывали. Итак, вы готовы.</w:t>
      </w:r>
    </w:p>
    <w:p w:rsidR="00DA1EC0" w:rsidRDefault="00DA1EC0" w:rsidP="002059C1">
      <w:pPr>
        <w:rPr>
          <w:i/>
        </w:rPr>
      </w:pPr>
      <w:r w:rsidRPr="00DA1EC0">
        <w:rPr>
          <w:i/>
        </w:rPr>
        <w:lastRenderedPageBreak/>
        <w:t>На третий год после начала нашего совместного путешествия</w:t>
      </w:r>
      <w:r w:rsidR="00712F88">
        <w:rPr>
          <w:i/>
        </w:rPr>
        <w:t>,</w:t>
      </w:r>
      <w:r>
        <w:rPr>
          <w:i/>
        </w:rPr>
        <w:t xml:space="preserve"> в месяц, который в этих широтах имел одинаковое имя с лютым северо-восточным ветром, наша верная шхуна «Беглец» попала в ужасающий шторм</w:t>
      </w:r>
      <w:r w:rsidR="004035F8">
        <w:rPr>
          <w:i/>
        </w:rPr>
        <w:t xml:space="preserve"> и налетела на невидимые под поверхностью бурлящей воды скалы. Так закончилось бегство нашего пусть неодушевленного, в чем многие члены нашей команды сомневались, но тем не менее</w:t>
      </w:r>
      <w:r w:rsidR="00712F88">
        <w:rPr>
          <w:i/>
        </w:rPr>
        <w:t>,</w:t>
      </w:r>
      <w:r w:rsidR="004035F8">
        <w:rPr>
          <w:i/>
        </w:rPr>
        <w:t xml:space="preserve"> верного друга. Увы не всем удалось спастись, и на утро, когда ярость погоды сошла на нет, я обнаружил себя на берегу в обществе своих самых верных друзей</w:t>
      </w:r>
      <w:r w:rsidR="00CA26EB">
        <w:rPr>
          <w:i/>
        </w:rPr>
        <w:t>. Я с интересом наблюдал, как они в потрясении узнают в деревьях, вознесшихся над нашими головами, полевую траву, обычно не доходящую человеку и до колена.</w:t>
      </w:r>
    </w:p>
    <w:p w:rsidR="00CA26EB" w:rsidRDefault="00CA26EB" w:rsidP="00CA26EB">
      <w:pPr>
        <w:pStyle w:val="2"/>
      </w:pPr>
      <w:r>
        <w:t>Создание персонажа</w:t>
      </w:r>
    </w:p>
    <w:p w:rsidR="00CA26EB" w:rsidRDefault="00CA26EB" w:rsidP="002059C1">
      <w:r>
        <w:t xml:space="preserve">Создать персонажа для участия в истории о приключениях </w:t>
      </w:r>
      <w:proofErr w:type="spellStart"/>
      <w:r>
        <w:t>Натаниэля</w:t>
      </w:r>
      <w:proofErr w:type="spellEnd"/>
      <w:r>
        <w:t xml:space="preserve"> </w:t>
      </w:r>
      <w:proofErr w:type="spellStart"/>
      <w:r>
        <w:t>Бламо</w:t>
      </w:r>
      <w:proofErr w:type="spellEnd"/>
      <w:r>
        <w:t xml:space="preserve"> очень просто. Расскажите что-то о себе, о том в каких приключениях вы раньше участвовали вместе с прославленным авантюристом </w:t>
      </w:r>
      <w:proofErr w:type="spellStart"/>
      <w:r>
        <w:t>Бламо</w:t>
      </w:r>
      <w:proofErr w:type="spellEnd"/>
      <w:r>
        <w:t>, и за каждую историю, что-то говорящую о ваших умениях, чертах характера или надеждах, возьмите по одной карте в руку, но не более шести карт. На этом все.</w:t>
      </w:r>
      <w:r w:rsidR="008F525D">
        <w:t xml:space="preserve"> Вы можете быть загадочным спутником, е пожелавшем ничего о себе рассказать, и потому не взявшем карт, а значит способным только констатировать опасность, но не сыграть решающую роль в ее предотвращении, или можете стать всеобщим любимцем, прошедшим в этой компании огонь, воду и медные трубы, и готовый к героическим свершениям сразу после начала истории.</w:t>
      </w:r>
      <w:r w:rsidR="001D35D9">
        <w:t xml:space="preserve"> Стоит отметить, что роль самого </w:t>
      </w:r>
      <w:proofErr w:type="spellStart"/>
      <w:r w:rsidR="001D35D9">
        <w:t>Натаниэля</w:t>
      </w:r>
      <w:proofErr w:type="spellEnd"/>
      <w:r w:rsidR="001D35D9">
        <w:t xml:space="preserve"> игрокам не доступна и будет переходящим призом среди всех участников.</w:t>
      </w:r>
      <w:r w:rsidR="008F525D">
        <w:t xml:space="preserve"> Карты, имеющиеся у вас на руке вы можете смотреть в любой момент, и выбирать какую из них и каким образом сыграть</w:t>
      </w:r>
      <w:r w:rsidR="00694B6D">
        <w:t xml:space="preserve"> совершенно произвольно. При этом карты, оставшиеся в общей колоде остаются для вас загадкой до тех пор, пока не будут вытянуты и введены в игру.</w:t>
      </w:r>
    </w:p>
    <w:p w:rsidR="00694B6D" w:rsidRDefault="00694B6D" w:rsidP="002059C1">
      <w:pPr>
        <w:rPr>
          <w:i/>
        </w:rPr>
      </w:pPr>
      <w:r w:rsidRPr="001D35D9">
        <w:rPr>
          <w:i/>
        </w:rPr>
        <w:t>Пробираясь через заросли того, что могло бы быть клевером, не закрывай оно небо в паре дюжин футов у нас над головами, мы шли вглубь этой диковинной земли, и я старался отгонять от себя мысль о том, какого же размера здесь шмели, если столь колоссальной высоты достигают растения, которые они обычно опыляют</w:t>
      </w:r>
      <w:r w:rsidR="001D35D9">
        <w:rPr>
          <w:i/>
        </w:rPr>
        <w:t xml:space="preserve">. Мои спутники </w:t>
      </w:r>
      <w:proofErr w:type="spellStart"/>
      <w:r w:rsidR="001D35D9">
        <w:rPr>
          <w:i/>
        </w:rPr>
        <w:t>строли</w:t>
      </w:r>
      <w:proofErr w:type="spellEnd"/>
      <w:r w:rsidR="001D35D9">
        <w:rPr>
          <w:i/>
        </w:rPr>
        <w:t xml:space="preserve"> </w:t>
      </w:r>
      <w:proofErr w:type="spellStart"/>
      <w:r w:rsidR="001D35D9">
        <w:rPr>
          <w:i/>
        </w:rPr>
        <w:t>теори</w:t>
      </w:r>
      <w:proofErr w:type="spellEnd"/>
      <w:r w:rsidR="001D35D9">
        <w:rPr>
          <w:i/>
        </w:rPr>
        <w:t xml:space="preserve"> одна безумнее другой, когда в зарослях слева от нас послышался шум. Только мой опыт в прикладной </w:t>
      </w:r>
      <w:proofErr w:type="spellStart"/>
      <w:r w:rsidR="001D35D9">
        <w:rPr>
          <w:i/>
        </w:rPr>
        <w:t>натуралистике</w:t>
      </w:r>
      <w:proofErr w:type="spellEnd"/>
      <w:r w:rsidR="001D35D9">
        <w:rPr>
          <w:i/>
        </w:rPr>
        <w:t xml:space="preserve"> позволил мне узнать в этом оглушающем реве звуки, издаваемые…</w:t>
      </w:r>
    </w:p>
    <w:p w:rsidR="001D35D9" w:rsidRDefault="001D35D9" w:rsidP="001D35D9">
      <w:pPr>
        <w:pStyle w:val="2"/>
      </w:pPr>
      <w:r>
        <w:t>Правила</w:t>
      </w:r>
    </w:p>
    <w:p w:rsidR="001D35D9" w:rsidRDefault="008F0698" w:rsidP="002059C1">
      <w:r>
        <w:t xml:space="preserve">Садясь за игру, вы принимаете на себя роли членов команды </w:t>
      </w:r>
      <w:proofErr w:type="spellStart"/>
      <w:r>
        <w:t>Натаниэля</w:t>
      </w:r>
      <w:proofErr w:type="spellEnd"/>
      <w:r>
        <w:t xml:space="preserve"> </w:t>
      </w:r>
      <w:proofErr w:type="spellStart"/>
      <w:r>
        <w:t>Бламо</w:t>
      </w:r>
      <w:proofErr w:type="spellEnd"/>
      <w:r>
        <w:t xml:space="preserve">, </w:t>
      </w:r>
      <w:r w:rsidR="008C424A">
        <w:t xml:space="preserve">которые </w:t>
      </w:r>
      <w:r w:rsidR="008C424A" w:rsidRPr="00712F88">
        <w:t>празднуют</w:t>
      </w:r>
      <w:r>
        <w:t xml:space="preserve"> в безопасности после того, как пережили очередное потрясающее ум приключение и вспоминают его, </w:t>
      </w:r>
      <w:r w:rsidR="008C424A">
        <w:t>дабы</w:t>
      </w:r>
      <w:r>
        <w:t xml:space="preserve"> их предводитель превратил эти воспоминания, описывающие события с разных точек зрения в захватывающую новеллу. И первое что надо сделать, это определиться с названием будущего произведения. Оно должно в сжатой форме, избегая каких-либо подробностей, описывать то, что произошло в этой истории. </w:t>
      </w:r>
      <w:r w:rsidR="00712F88">
        <w:t>Впрочем, в этот раз вам не придется брать на себя сей труд, ибо я предлагаю вашему вниманию именно четырнадцатую историю, уже имеющую название и посвященную приключениям на острове одинокого колосса и похищению из его коллекции одной из бутылок, в которой находилась модель корабля, необходимая путешественникам, чтобы заменить разбитого «Беглеца».</w:t>
      </w:r>
      <w:r w:rsidR="00712F88">
        <w:t xml:space="preserve"> </w:t>
      </w:r>
      <w:r>
        <w:t xml:space="preserve">После того, как все достигли согласия в этом вопросе, можно двигаться дальше. </w:t>
      </w:r>
    </w:p>
    <w:p w:rsidR="008F0698" w:rsidRDefault="008F0698" w:rsidP="002059C1">
      <w:r>
        <w:t xml:space="preserve">Сердцем игры является оракул, использующий карточную колоду для бриджа. Если вы используете колоду, популярную в колониях, и содержащую 54 карты, перед игрой удалите из нее обоих джокеров и хорошенько перетасуйте. Уловки шулеров, бегущих в колонии известны всему миру, а потому перед честной игрой надо свести их старания на нет. </w:t>
      </w:r>
    </w:p>
    <w:p w:rsidR="008F0698" w:rsidRDefault="008F0698" w:rsidP="002059C1">
      <w:r>
        <w:t xml:space="preserve">Итак, при помощи игральной кости определите кто первым примет на себя роль </w:t>
      </w:r>
      <w:proofErr w:type="spellStart"/>
      <w:r>
        <w:t>Натаниэля</w:t>
      </w:r>
      <w:proofErr w:type="spellEnd"/>
      <w:r>
        <w:t xml:space="preserve"> </w:t>
      </w:r>
      <w:proofErr w:type="spellStart"/>
      <w:r>
        <w:t>Бламо</w:t>
      </w:r>
      <w:proofErr w:type="spellEnd"/>
      <w:r>
        <w:t>. Для этого пусть каждому участнику игры будет присвоен номер, а затем бросьте игральную кость</w:t>
      </w:r>
      <w:r w:rsidR="00E35287">
        <w:t xml:space="preserve">. Тот, чей номе окажется на выпавшей грани и становится прославленным писателем и кладет </w:t>
      </w:r>
      <w:r w:rsidR="00E35287">
        <w:lastRenderedPageBreak/>
        <w:t xml:space="preserve">игральную кость перед собой в знак принятой на себя роли. </w:t>
      </w:r>
      <w:r w:rsidR="006B5AA7">
        <w:t>Именно он начинает рассказ от лица спутника, роль которого он исполняет.</w:t>
      </w:r>
    </w:p>
    <w:p w:rsidR="00E35287" w:rsidRDefault="00E35287" w:rsidP="00E35287">
      <w:pPr>
        <w:jc w:val="right"/>
      </w:pPr>
      <w:r>
        <w:t>Оракул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40"/>
        <w:gridCol w:w="2226"/>
        <w:gridCol w:w="2226"/>
        <w:gridCol w:w="2226"/>
        <w:gridCol w:w="2227"/>
      </w:tblGrid>
      <w:tr w:rsidR="00E35287" w:rsidTr="00B2558E">
        <w:tc>
          <w:tcPr>
            <w:tcW w:w="440" w:type="dxa"/>
          </w:tcPr>
          <w:p w:rsidR="00E35287" w:rsidRPr="00A51898" w:rsidRDefault="00E35287" w:rsidP="00A51898">
            <w:pPr>
              <w:jc w:val="center"/>
            </w:pPr>
          </w:p>
        </w:tc>
        <w:tc>
          <w:tcPr>
            <w:tcW w:w="2226" w:type="dxa"/>
          </w:tcPr>
          <w:p w:rsidR="00E35287" w:rsidRDefault="00B2558E" w:rsidP="00B2558E">
            <w:pPr>
              <w:jc w:val="center"/>
            </w:pPr>
            <w:r w:rsidRPr="00B2558E">
              <w:rPr>
                <w:rFonts w:ascii="Arial" w:hAnsi="Arial" w:cs="Arial"/>
                <w:sz w:val="32"/>
                <w:szCs w:val="32"/>
              </w:rPr>
              <w:t>♠</w:t>
            </w:r>
            <w:r>
              <w:rPr>
                <w:rFonts w:ascii="Arial" w:hAnsi="Arial" w:cs="Arial"/>
                <w:sz w:val="32"/>
                <w:szCs w:val="32"/>
              </w:rPr>
              <w:t xml:space="preserve"> - </w:t>
            </w:r>
            <w:r>
              <w:rPr>
                <w:rFonts w:ascii="Arial" w:hAnsi="Arial" w:cs="Arial"/>
              </w:rPr>
              <w:t>Препятствия и опасности рукотворной природы</w:t>
            </w:r>
          </w:p>
        </w:tc>
        <w:tc>
          <w:tcPr>
            <w:tcW w:w="2226" w:type="dxa"/>
          </w:tcPr>
          <w:p w:rsidR="00E35287" w:rsidRPr="00B2558E" w:rsidRDefault="00E35287" w:rsidP="00A51898">
            <w:pPr>
              <w:jc w:val="center"/>
              <w:rPr>
                <w:sz w:val="36"/>
                <w:szCs w:val="36"/>
              </w:rPr>
            </w:pPr>
            <w:r w:rsidRPr="00B2558E">
              <w:rPr>
                <w:rFonts w:ascii="Arial" w:hAnsi="Arial" w:cs="Arial"/>
                <w:color w:val="FF0000"/>
                <w:sz w:val="36"/>
                <w:szCs w:val="36"/>
              </w:rPr>
              <w:t>♥</w:t>
            </w:r>
            <w:r w:rsidR="00B2558E">
              <w:rPr>
                <w:rFonts w:ascii="Arial" w:hAnsi="Arial" w:cs="Arial"/>
                <w:color w:val="FF0000"/>
                <w:sz w:val="36"/>
                <w:szCs w:val="36"/>
              </w:rPr>
              <w:t xml:space="preserve"> </w:t>
            </w:r>
            <w:r w:rsidR="00B2558E" w:rsidRPr="00B2558E">
              <w:rPr>
                <w:rFonts w:ascii="Arial" w:hAnsi="Arial" w:cs="Arial"/>
                <w:sz w:val="36"/>
                <w:szCs w:val="36"/>
              </w:rPr>
              <w:t xml:space="preserve">- </w:t>
            </w:r>
            <w:r w:rsidR="00B2558E">
              <w:rPr>
                <w:rFonts w:ascii="Arial" w:hAnsi="Arial" w:cs="Arial"/>
              </w:rPr>
              <w:t>Препятствия и опасности живые по своей сути</w:t>
            </w:r>
          </w:p>
        </w:tc>
        <w:tc>
          <w:tcPr>
            <w:tcW w:w="2226" w:type="dxa"/>
          </w:tcPr>
          <w:p w:rsidR="00E35287" w:rsidRPr="00B2558E" w:rsidRDefault="00E35287" w:rsidP="00B2558E">
            <w:pPr>
              <w:jc w:val="center"/>
              <w:rPr>
                <w:sz w:val="32"/>
                <w:szCs w:val="32"/>
              </w:rPr>
            </w:pPr>
            <w:r w:rsidRPr="00B2558E">
              <w:rPr>
                <w:rFonts w:ascii="Arial" w:hAnsi="Arial" w:cs="Arial"/>
                <w:sz w:val="32"/>
                <w:szCs w:val="32"/>
              </w:rPr>
              <w:t>♣</w:t>
            </w:r>
            <w:r w:rsidR="00B2558E">
              <w:rPr>
                <w:rFonts w:ascii="Arial" w:hAnsi="Arial" w:cs="Arial"/>
                <w:sz w:val="32"/>
                <w:szCs w:val="32"/>
              </w:rPr>
              <w:t xml:space="preserve"> - </w:t>
            </w:r>
            <w:r w:rsidR="00B2558E">
              <w:rPr>
                <w:rFonts w:ascii="Arial" w:hAnsi="Arial" w:cs="Arial"/>
              </w:rPr>
              <w:t>Препятствия и опасности спиритуалистической природы</w:t>
            </w:r>
          </w:p>
        </w:tc>
        <w:tc>
          <w:tcPr>
            <w:tcW w:w="2227" w:type="dxa"/>
          </w:tcPr>
          <w:p w:rsidR="00E35287" w:rsidRPr="00B2558E" w:rsidRDefault="00E35287" w:rsidP="00A51898">
            <w:pPr>
              <w:jc w:val="center"/>
              <w:rPr>
                <w:sz w:val="32"/>
                <w:szCs w:val="32"/>
              </w:rPr>
            </w:pPr>
            <w:r w:rsidRPr="00B2558E">
              <w:rPr>
                <w:rFonts w:ascii="Arial" w:hAnsi="Arial" w:cs="Arial"/>
                <w:color w:val="FF0000"/>
                <w:sz w:val="32"/>
                <w:szCs w:val="32"/>
              </w:rPr>
              <w:t>♦</w:t>
            </w:r>
            <w:r w:rsidR="00B2558E">
              <w:rPr>
                <w:rFonts w:ascii="Arial" w:hAnsi="Arial" w:cs="Arial"/>
                <w:sz w:val="32"/>
                <w:szCs w:val="32"/>
              </w:rPr>
              <w:t xml:space="preserve"> - </w:t>
            </w:r>
            <w:r w:rsidR="00B2558E">
              <w:rPr>
                <w:rFonts w:ascii="Arial" w:hAnsi="Arial" w:cs="Arial"/>
              </w:rPr>
              <w:t>Препятствия и опасности, заключающиеся в природных феноменах и аномалиях</w:t>
            </w:r>
          </w:p>
        </w:tc>
      </w:tr>
      <w:tr w:rsidR="00E35287" w:rsidTr="00B2558E">
        <w:tc>
          <w:tcPr>
            <w:tcW w:w="440" w:type="dxa"/>
          </w:tcPr>
          <w:p w:rsidR="00A51898" w:rsidRPr="00A51898" w:rsidRDefault="00A51898" w:rsidP="00A51898">
            <w:pPr>
              <w:jc w:val="center"/>
            </w:pPr>
            <w:r w:rsidRPr="00A51898">
              <w:t>2</w:t>
            </w:r>
          </w:p>
        </w:tc>
        <w:tc>
          <w:tcPr>
            <w:tcW w:w="2226" w:type="dxa"/>
          </w:tcPr>
          <w:p w:rsidR="00E35287" w:rsidRDefault="00B2558E" w:rsidP="00B2558E">
            <w:pPr>
              <w:jc w:val="center"/>
            </w:pPr>
            <w:r>
              <w:t>Простое препятствие</w:t>
            </w:r>
          </w:p>
        </w:tc>
        <w:tc>
          <w:tcPr>
            <w:tcW w:w="2226" w:type="dxa"/>
          </w:tcPr>
          <w:p w:rsidR="00E35287" w:rsidRDefault="00B2558E" w:rsidP="00B2558E">
            <w:pPr>
              <w:jc w:val="center"/>
            </w:pPr>
            <w:r>
              <w:t>Не опасный зверь</w:t>
            </w:r>
          </w:p>
        </w:tc>
        <w:tc>
          <w:tcPr>
            <w:tcW w:w="2226" w:type="dxa"/>
          </w:tcPr>
          <w:p w:rsidR="00E35287" w:rsidRDefault="00B2558E" w:rsidP="00B2558E">
            <w:pPr>
              <w:jc w:val="center"/>
            </w:pPr>
            <w:r>
              <w:t>Дурной знак</w:t>
            </w:r>
          </w:p>
        </w:tc>
        <w:tc>
          <w:tcPr>
            <w:tcW w:w="2227" w:type="dxa"/>
          </w:tcPr>
          <w:p w:rsidR="00E35287" w:rsidRDefault="00B2558E" w:rsidP="00B2558E">
            <w:pPr>
              <w:jc w:val="center"/>
            </w:pPr>
            <w:r>
              <w:t>Скверная погода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 w:rsidRPr="00A51898">
              <w:t>3</w:t>
            </w:r>
          </w:p>
        </w:tc>
        <w:tc>
          <w:tcPr>
            <w:tcW w:w="2226" w:type="dxa"/>
          </w:tcPr>
          <w:p w:rsidR="00E35287" w:rsidRDefault="0051505A" w:rsidP="00B2558E">
            <w:pPr>
              <w:jc w:val="center"/>
            </w:pPr>
            <w:r>
              <w:t>Запертая дверь</w:t>
            </w:r>
          </w:p>
        </w:tc>
        <w:tc>
          <w:tcPr>
            <w:tcW w:w="2226" w:type="dxa"/>
          </w:tcPr>
          <w:p w:rsidR="00E35287" w:rsidRDefault="00CA53A2" w:rsidP="00B2558E">
            <w:pPr>
              <w:jc w:val="center"/>
            </w:pPr>
            <w:r>
              <w:t>Стадо колоссов, преградившее путь</w:t>
            </w:r>
          </w:p>
        </w:tc>
        <w:tc>
          <w:tcPr>
            <w:tcW w:w="2226" w:type="dxa"/>
          </w:tcPr>
          <w:p w:rsidR="00E35287" w:rsidRDefault="00945BCF" w:rsidP="00B2558E">
            <w:pPr>
              <w:jc w:val="center"/>
            </w:pPr>
            <w:r>
              <w:t>Бутыль с загадочным содержимым</w:t>
            </w:r>
          </w:p>
        </w:tc>
        <w:tc>
          <w:tcPr>
            <w:tcW w:w="2227" w:type="dxa"/>
          </w:tcPr>
          <w:p w:rsidR="00E35287" w:rsidRDefault="0059345D" w:rsidP="00B2558E">
            <w:pPr>
              <w:jc w:val="center"/>
            </w:pPr>
            <w:r>
              <w:t>Труднопроходимая местность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4</w:t>
            </w:r>
          </w:p>
        </w:tc>
        <w:tc>
          <w:tcPr>
            <w:tcW w:w="2226" w:type="dxa"/>
          </w:tcPr>
          <w:p w:rsidR="00E35287" w:rsidRDefault="0051505A" w:rsidP="00B2558E">
            <w:pPr>
              <w:jc w:val="center"/>
            </w:pPr>
            <w:r>
              <w:t>Примитивная не смертельная ловушка</w:t>
            </w:r>
          </w:p>
        </w:tc>
        <w:tc>
          <w:tcPr>
            <w:tcW w:w="2226" w:type="dxa"/>
          </w:tcPr>
          <w:p w:rsidR="00E35287" w:rsidRDefault="00CA53A2" w:rsidP="00B2558E">
            <w:pPr>
              <w:jc w:val="center"/>
            </w:pPr>
            <w:r>
              <w:t>Рой назойливых жалящих насекомых</w:t>
            </w:r>
          </w:p>
        </w:tc>
        <w:tc>
          <w:tcPr>
            <w:tcW w:w="2226" w:type="dxa"/>
          </w:tcPr>
          <w:p w:rsidR="00E35287" w:rsidRDefault="00945BCF" w:rsidP="00945BCF">
            <w:pPr>
              <w:jc w:val="center"/>
            </w:pPr>
            <w:r>
              <w:t>Слабость, необъяснимая рационально</w:t>
            </w:r>
          </w:p>
        </w:tc>
        <w:tc>
          <w:tcPr>
            <w:tcW w:w="2227" w:type="dxa"/>
          </w:tcPr>
          <w:p w:rsidR="00E35287" w:rsidRDefault="0059345D" w:rsidP="00B2558E">
            <w:pPr>
              <w:jc w:val="center"/>
            </w:pPr>
            <w:r>
              <w:t>Погода, грозящая доброму самочувствию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5</w:t>
            </w:r>
          </w:p>
        </w:tc>
        <w:tc>
          <w:tcPr>
            <w:tcW w:w="2226" w:type="dxa"/>
          </w:tcPr>
          <w:p w:rsidR="00E35287" w:rsidRDefault="0051505A" w:rsidP="00B2558E">
            <w:pPr>
              <w:jc w:val="center"/>
            </w:pPr>
            <w:r>
              <w:t>Коварная ловушка, приманивающая жертв</w:t>
            </w:r>
          </w:p>
        </w:tc>
        <w:tc>
          <w:tcPr>
            <w:tcW w:w="2226" w:type="dxa"/>
          </w:tcPr>
          <w:p w:rsidR="00E35287" w:rsidRDefault="00CA53A2" w:rsidP="00B2558E">
            <w:pPr>
              <w:jc w:val="center"/>
            </w:pPr>
            <w:r>
              <w:t>Мелкие звери, нападающие только стаей на одиноких жертв</w:t>
            </w:r>
          </w:p>
        </w:tc>
        <w:tc>
          <w:tcPr>
            <w:tcW w:w="2226" w:type="dxa"/>
          </w:tcPr>
          <w:p w:rsidR="00E35287" w:rsidRDefault="00945BCF" w:rsidP="00B2558E">
            <w:pPr>
              <w:jc w:val="center"/>
            </w:pPr>
            <w:r>
              <w:t>Испытание одиночеством или иным частым страхом</w:t>
            </w:r>
          </w:p>
        </w:tc>
        <w:tc>
          <w:tcPr>
            <w:tcW w:w="2227" w:type="dxa"/>
          </w:tcPr>
          <w:p w:rsidR="00E35287" w:rsidRDefault="0059345D" w:rsidP="0059345D">
            <w:pPr>
              <w:jc w:val="center"/>
            </w:pPr>
            <w:r>
              <w:t>Природный феномен, способный смутить группу и опасный для одного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6</w:t>
            </w:r>
          </w:p>
        </w:tc>
        <w:tc>
          <w:tcPr>
            <w:tcW w:w="2226" w:type="dxa"/>
          </w:tcPr>
          <w:p w:rsidR="00E35287" w:rsidRDefault="0051505A" w:rsidP="00B2558E">
            <w:pPr>
              <w:jc w:val="center"/>
            </w:pPr>
            <w:r>
              <w:t>Жестокая ловушка, медленно убивающая жертву</w:t>
            </w:r>
          </w:p>
        </w:tc>
        <w:tc>
          <w:tcPr>
            <w:tcW w:w="2226" w:type="dxa"/>
          </w:tcPr>
          <w:p w:rsidR="00E35287" w:rsidRDefault="00CA53A2" w:rsidP="00B2558E">
            <w:pPr>
              <w:jc w:val="center"/>
            </w:pPr>
            <w:r>
              <w:t>Засадный хищник достаточно грозный, чтобы быть достойным вызовом</w:t>
            </w:r>
          </w:p>
        </w:tc>
        <w:tc>
          <w:tcPr>
            <w:tcW w:w="2226" w:type="dxa"/>
          </w:tcPr>
          <w:p w:rsidR="00E35287" w:rsidRDefault="0059345D" w:rsidP="00B2558E">
            <w:pPr>
              <w:jc w:val="center"/>
            </w:pPr>
            <w:r>
              <w:t>Зона, высасывающая жизненные силы и волю к жизни</w:t>
            </w:r>
          </w:p>
        </w:tc>
        <w:tc>
          <w:tcPr>
            <w:tcW w:w="2227" w:type="dxa"/>
          </w:tcPr>
          <w:p w:rsidR="00E35287" w:rsidRDefault="0059345D" w:rsidP="00B2558E">
            <w:pPr>
              <w:jc w:val="center"/>
            </w:pPr>
            <w:r>
              <w:t>К</w:t>
            </w:r>
            <w:r w:rsidR="0047204E">
              <w:t>оллизия, лишающая героев их запасов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7</w:t>
            </w:r>
          </w:p>
        </w:tc>
        <w:tc>
          <w:tcPr>
            <w:tcW w:w="2226" w:type="dxa"/>
          </w:tcPr>
          <w:p w:rsidR="00E35287" w:rsidRDefault="0051505A" w:rsidP="00B2558E">
            <w:pPr>
              <w:jc w:val="center"/>
            </w:pPr>
            <w:r>
              <w:t>Простая, но увечащая ловушка</w:t>
            </w:r>
          </w:p>
        </w:tc>
        <w:tc>
          <w:tcPr>
            <w:tcW w:w="2226" w:type="dxa"/>
          </w:tcPr>
          <w:p w:rsidR="00E35287" w:rsidRDefault="00CA53A2" w:rsidP="00B2558E">
            <w:pPr>
              <w:jc w:val="center"/>
            </w:pPr>
            <w:r>
              <w:t>Стая опасных хищников, заинтересовавшаяся героями</w:t>
            </w:r>
          </w:p>
        </w:tc>
        <w:tc>
          <w:tcPr>
            <w:tcW w:w="2226" w:type="dxa"/>
          </w:tcPr>
          <w:p w:rsidR="00E35287" w:rsidRDefault="0059345D" w:rsidP="00B2558E">
            <w:pPr>
              <w:jc w:val="center"/>
            </w:pPr>
            <w:r>
              <w:t>Проявление месмеризма, меняющее восприятие героя</w:t>
            </w:r>
          </w:p>
        </w:tc>
        <w:tc>
          <w:tcPr>
            <w:tcW w:w="2227" w:type="dxa"/>
          </w:tcPr>
          <w:p w:rsidR="00E35287" w:rsidRDefault="0047204E" w:rsidP="00B2558E">
            <w:pPr>
              <w:jc w:val="center"/>
            </w:pPr>
            <w:r>
              <w:t>Редкая и обширная аномалия, представляющая опасность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8</w:t>
            </w:r>
          </w:p>
        </w:tc>
        <w:tc>
          <w:tcPr>
            <w:tcW w:w="2226" w:type="dxa"/>
          </w:tcPr>
          <w:p w:rsidR="00E35287" w:rsidRDefault="0051505A" w:rsidP="00B2558E">
            <w:pPr>
              <w:jc w:val="center"/>
            </w:pPr>
            <w:r>
              <w:t>Простая смертоносная ловушка</w:t>
            </w:r>
          </w:p>
        </w:tc>
        <w:tc>
          <w:tcPr>
            <w:tcW w:w="2226" w:type="dxa"/>
          </w:tcPr>
          <w:p w:rsidR="00E35287" w:rsidRDefault="00CA53A2" w:rsidP="00CA53A2">
            <w:pPr>
              <w:jc w:val="center"/>
            </w:pPr>
            <w:r>
              <w:t>Хищник, ведущий себя так, словно наделен коварным разумом</w:t>
            </w:r>
          </w:p>
        </w:tc>
        <w:tc>
          <w:tcPr>
            <w:tcW w:w="2226" w:type="dxa"/>
          </w:tcPr>
          <w:p w:rsidR="00E35287" w:rsidRDefault="0059345D" w:rsidP="0059345D">
            <w:pPr>
              <w:jc w:val="center"/>
            </w:pPr>
            <w:r>
              <w:t>Мстительный дух, жаждущий причинять страдания и смерть</w:t>
            </w:r>
          </w:p>
        </w:tc>
        <w:tc>
          <w:tcPr>
            <w:tcW w:w="2227" w:type="dxa"/>
          </w:tcPr>
          <w:p w:rsidR="00E35287" w:rsidRDefault="0047204E" w:rsidP="00B2558E">
            <w:pPr>
              <w:jc w:val="center"/>
            </w:pPr>
            <w:r>
              <w:t>Настоящий катаклизм природного свойства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9</w:t>
            </w:r>
          </w:p>
        </w:tc>
        <w:tc>
          <w:tcPr>
            <w:tcW w:w="2226" w:type="dxa"/>
          </w:tcPr>
          <w:p w:rsidR="00E35287" w:rsidRDefault="0051505A" w:rsidP="00B2558E">
            <w:pPr>
              <w:jc w:val="center"/>
            </w:pPr>
            <w:r>
              <w:t>Коварная смертоносная ловушка</w:t>
            </w:r>
          </w:p>
        </w:tc>
        <w:tc>
          <w:tcPr>
            <w:tcW w:w="2226" w:type="dxa"/>
          </w:tcPr>
          <w:p w:rsidR="00E35287" w:rsidRDefault="00CA53A2" w:rsidP="00CA53A2">
            <w:pPr>
              <w:jc w:val="center"/>
            </w:pPr>
            <w:r>
              <w:t xml:space="preserve">Хищник, приспособленный к окружающей среде </w:t>
            </w:r>
          </w:p>
        </w:tc>
        <w:tc>
          <w:tcPr>
            <w:tcW w:w="2226" w:type="dxa"/>
          </w:tcPr>
          <w:p w:rsidR="00E35287" w:rsidRDefault="0059345D" w:rsidP="00B2558E">
            <w:pPr>
              <w:jc w:val="center"/>
            </w:pPr>
            <w:r>
              <w:t>Проклятие, действие которого растянуто во времени</w:t>
            </w:r>
          </w:p>
        </w:tc>
        <w:tc>
          <w:tcPr>
            <w:tcW w:w="2227" w:type="dxa"/>
          </w:tcPr>
          <w:p w:rsidR="00E35287" w:rsidRDefault="0047204E" w:rsidP="00B2558E">
            <w:pPr>
              <w:jc w:val="center"/>
            </w:pPr>
            <w:r>
              <w:t>Катаклизм, природа которого не ясна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10</w:t>
            </w:r>
          </w:p>
        </w:tc>
        <w:tc>
          <w:tcPr>
            <w:tcW w:w="2226" w:type="dxa"/>
          </w:tcPr>
          <w:p w:rsidR="00E35287" w:rsidRDefault="00B2558E" w:rsidP="00B2558E">
            <w:pPr>
              <w:jc w:val="center"/>
            </w:pPr>
            <w:r>
              <w:t>Хитроумный комплекс смертоносных механизмов</w:t>
            </w:r>
          </w:p>
        </w:tc>
        <w:tc>
          <w:tcPr>
            <w:tcW w:w="2226" w:type="dxa"/>
          </w:tcPr>
          <w:p w:rsidR="00E35287" w:rsidRDefault="00B2558E" w:rsidP="00B2558E">
            <w:pPr>
              <w:jc w:val="center"/>
            </w:pPr>
            <w:proofErr w:type="spellStart"/>
            <w:r>
              <w:t>Суперхищник</w:t>
            </w:r>
            <w:proofErr w:type="spellEnd"/>
            <w:r>
              <w:t xml:space="preserve"> этой местности со стаей мелких загонщиков</w:t>
            </w:r>
          </w:p>
        </w:tc>
        <w:tc>
          <w:tcPr>
            <w:tcW w:w="2226" w:type="dxa"/>
          </w:tcPr>
          <w:p w:rsidR="00E35287" w:rsidRDefault="0051505A" w:rsidP="00B2558E">
            <w:pPr>
              <w:jc w:val="center"/>
            </w:pPr>
            <w:r>
              <w:t>Проклятие, изменяющее законы реальности</w:t>
            </w:r>
          </w:p>
        </w:tc>
        <w:tc>
          <w:tcPr>
            <w:tcW w:w="2227" w:type="dxa"/>
          </w:tcPr>
          <w:p w:rsidR="00E35287" w:rsidRDefault="00B2558E" w:rsidP="00B2558E">
            <w:pPr>
              <w:jc w:val="center"/>
            </w:pPr>
            <w:r>
              <w:t>Опасная</w:t>
            </w:r>
            <w:r w:rsidR="0051505A">
              <w:t xml:space="preserve"> и необъяснимая</w:t>
            </w:r>
            <w:r>
              <w:t xml:space="preserve"> природная аномалия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В</w:t>
            </w:r>
          </w:p>
        </w:tc>
        <w:tc>
          <w:tcPr>
            <w:tcW w:w="2226" w:type="dxa"/>
          </w:tcPr>
          <w:p w:rsidR="00E35287" w:rsidRDefault="0051505A" w:rsidP="00B2558E">
            <w:pPr>
              <w:jc w:val="center"/>
            </w:pPr>
            <w:r>
              <w:t>Конструкт, способный исполнять команды</w:t>
            </w:r>
          </w:p>
        </w:tc>
        <w:tc>
          <w:tcPr>
            <w:tcW w:w="2226" w:type="dxa"/>
          </w:tcPr>
          <w:p w:rsidR="00E35287" w:rsidRDefault="00CA53A2" w:rsidP="00B2558E">
            <w:pPr>
              <w:jc w:val="center"/>
            </w:pPr>
            <w:r>
              <w:t>Племя аборигенов, намеренья которых неизвестны</w:t>
            </w:r>
          </w:p>
        </w:tc>
        <w:tc>
          <w:tcPr>
            <w:tcW w:w="2226" w:type="dxa"/>
          </w:tcPr>
          <w:p w:rsidR="00E35287" w:rsidRDefault="0059345D" w:rsidP="00B2558E">
            <w:pPr>
              <w:jc w:val="center"/>
            </w:pPr>
            <w:r>
              <w:t>Духи умерших, жаждущих завершить свои дела</w:t>
            </w:r>
          </w:p>
        </w:tc>
        <w:tc>
          <w:tcPr>
            <w:tcW w:w="2227" w:type="dxa"/>
          </w:tcPr>
          <w:p w:rsidR="00E35287" w:rsidRDefault="0047204E" w:rsidP="0047204E">
            <w:pPr>
              <w:jc w:val="center"/>
            </w:pPr>
            <w:r>
              <w:t>Реликтовое создание или существо из легенд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Д</w:t>
            </w:r>
          </w:p>
        </w:tc>
        <w:tc>
          <w:tcPr>
            <w:tcW w:w="2226" w:type="dxa"/>
          </w:tcPr>
          <w:p w:rsidR="00E35287" w:rsidRDefault="00CA53A2" w:rsidP="00B2558E">
            <w:pPr>
              <w:jc w:val="center"/>
            </w:pPr>
            <w:r>
              <w:t>Страж, преследующий нарушителей</w:t>
            </w:r>
          </w:p>
        </w:tc>
        <w:tc>
          <w:tcPr>
            <w:tcW w:w="2226" w:type="dxa"/>
          </w:tcPr>
          <w:p w:rsidR="00E35287" w:rsidRDefault="009F4D67" w:rsidP="00B2558E">
            <w:pPr>
              <w:jc w:val="center"/>
            </w:pPr>
            <w:r>
              <w:t>Опасные дикари, не имеющие уважения к цивилизации</w:t>
            </w:r>
          </w:p>
        </w:tc>
        <w:tc>
          <w:tcPr>
            <w:tcW w:w="2226" w:type="dxa"/>
          </w:tcPr>
          <w:p w:rsidR="00E35287" w:rsidRDefault="00945BCF" w:rsidP="00945BCF">
            <w:pPr>
              <w:jc w:val="center"/>
            </w:pPr>
            <w:r>
              <w:t xml:space="preserve">Разгневанная Немезида </w:t>
            </w:r>
            <w:r>
              <w:t>чуждой</w:t>
            </w:r>
            <w:r>
              <w:t xml:space="preserve"> природы</w:t>
            </w:r>
          </w:p>
        </w:tc>
        <w:tc>
          <w:tcPr>
            <w:tcW w:w="2227" w:type="dxa"/>
          </w:tcPr>
          <w:p w:rsidR="00E35287" w:rsidRDefault="0047204E" w:rsidP="00B2558E">
            <w:pPr>
              <w:jc w:val="center"/>
            </w:pPr>
            <w:r>
              <w:t>Анома</w:t>
            </w:r>
            <w:r w:rsidR="00516927">
              <w:t>лия, способная преследовать героев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К</w:t>
            </w:r>
          </w:p>
        </w:tc>
        <w:tc>
          <w:tcPr>
            <w:tcW w:w="2226" w:type="dxa"/>
          </w:tcPr>
          <w:p w:rsidR="00E35287" w:rsidRDefault="00CA53A2" w:rsidP="00B2558E">
            <w:pPr>
              <w:jc w:val="center"/>
            </w:pPr>
            <w:r>
              <w:t>Искусственный человек с непредсказуемым поведением</w:t>
            </w:r>
          </w:p>
        </w:tc>
        <w:tc>
          <w:tcPr>
            <w:tcW w:w="2226" w:type="dxa"/>
          </w:tcPr>
          <w:p w:rsidR="00E35287" w:rsidRDefault="009F4D67" w:rsidP="00B2558E">
            <w:pPr>
              <w:jc w:val="center"/>
            </w:pPr>
            <w:r>
              <w:t>Представители развитой древней культуры</w:t>
            </w:r>
          </w:p>
        </w:tc>
        <w:tc>
          <w:tcPr>
            <w:tcW w:w="2226" w:type="dxa"/>
          </w:tcPr>
          <w:p w:rsidR="00E35287" w:rsidRDefault="0059345D" w:rsidP="00B2558E">
            <w:pPr>
              <w:jc w:val="center"/>
            </w:pPr>
            <w:r>
              <w:t>Пришелец с иных пластов реальности, наделенный разумом</w:t>
            </w:r>
          </w:p>
        </w:tc>
        <w:tc>
          <w:tcPr>
            <w:tcW w:w="2227" w:type="dxa"/>
          </w:tcPr>
          <w:p w:rsidR="00E35287" w:rsidRDefault="00516927" w:rsidP="00516927">
            <w:pPr>
              <w:jc w:val="center"/>
            </w:pPr>
            <w:r>
              <w:t>Отшельник, выживающий в необычных условиях уже долгое время</w:t>
            </w:r>
          </w:p>
        </w:tc>
      </w:tr>
      <w:tr w:rsidR="00E35287" w:rsidTr="00B2558E">
        <w:tc>
          <w:tcPr>
            <w:tcW w:w="440" w:type="dxa"/>
          </w:tcPr>
          <w:p w:rsidR="00E35287" w:rsidRPr="00A51898" w:rsidRDefault="00A51898" w:rsidP="00A51898">
            <w:pPr>
              <w:jc w:val="center"/>
            </w:pPr>
            <w:r>
              <w:t>Т</w:t>
            </w:r>
          </w:p>
        </w:tc>
        <w:tc>
          <w:tcPr>
            <w:tcW w:w="2226" w:type="dxa"/>
          </w:tcPr>
          <w:p w:rsidR="00E35287" w:rsidRDefault="00CA53A2" w:rsidP="00B2558E">
            <w:pPr>
              <w:jc w:val="center"/>
            </w:pPr>
            <w:proofErr w:type="spellStart"/>
            <w:r>
              <w:t>Искуственный</w:t>
            </w:r>
            <w:proofErr w:type="spellEnd"/>
            <w:r w:rsidR="0051505A">
              <w:t xml:space="preserve"> человек с подобием души</w:t>
            </w:r>
          </w:p>
        </w:tc>
        <w:tc>
          <w:tcPr>
            <w:tcW w:w="2226" w:type="dxa"/>
          </w:tcPr>
          <w:p w:rsidR="00E35287" w:rsidRDefault="00CA53A2" w:rsidP="00B2558E">
            <w:pPr>
              <w:jc w:val="center"/>
            </w:pPr>
            <w:r>
              <w:t>Рассудительный и многоопытный человек, не уступающий героям</w:t>
            </w:r>
          </w:p>
        </w:tc>
        <w:tc>
          <w:tcPr>
            <w:tcW w:w="2226" w:type="dxa"/>
          </w:tcPr>
          <w:p w:rsidR="00E35287" w:rsidRDefault="0059345D" w:rsidP="00B2558E">
            <w:pPr>
              <w:jc w:val="center"/>
            </w:pPr>
            <w:r>
              <w:t>Мистическое создание, преисполненное мудрости</w:t>
            </w:r>
          </w:p>
        </w:tc>
        <w:tc>
          <w:tcPr>
            <w:tcW w:w="2227" w:type="dxa"/>
          </w:tcPr>
          <w:p w:rsidR="00E35287" w:rsidRDefault="00516927" w:rsidP="00B2558E">
            <w:pPr>
              <w:jc w:val="center"/>
            </w:pPr>
            <w:r>
              <w:t>Место, дарующее умиротворение и способствующее творческим порывам</w:t>
            </w:r>
          </w:p>
        </w:tc>
      </w:tr>
    </w:tbl>
    <w:p w:rsidR="00E35287" w:rsidRDefault="00516927" w:rsidP="00516927">
      <w:pPr>
        <w:jc w:val="both"/>
      </w:pPr>
      <w:r>
        <w:lastRenderedPageBreak/>
        <w:t xml:space="preserve">В каждой истории о приключениях </w:t>
      </w:r>
      <w:proofErr w:type="spellStart"/>
      <w:r>
        <w:t>Натаниэля</w:t>
      </w:r>
      <w:proofErr w:type="spellEnd"/>
      <w:r>
        <w:t xml:space="preserve"> </w:t>
      </w:r>
      <w:proofErr w:type="spellStart"/>
      <w:r>
        <w:t>Бламо</w:t>
      </w:r>
      <w:proofErr w:type="spellEnd"/>
      <w:r>
        <w:t xml:space="preserve"> имеет место быть сила, справиться с которой нет никакой возможности, и можно только учитывать ее, совершая действия. В истории о </w:t>
      </w:r>
      <w:r w:rsidR="008C424A">
        <w:t xml:space="preserve">поиске ледяного храма в Антарктиде, такой силой была лютая стужа, а в повести о подводном городе атлантов – ограниченный запас воздуха. </w:t>
      </w:r>
      <w:r w:rsidR="008C424A">
        <w:t>В истории об одиноком великане и его острове, такой силой является внимание</w:t>
      </w:r>
      <w:r w:rsidR="008C424A">
        <w:t xml:space="preserve"> хозяина острова. Эта сила выражается в том, сколько карт необходимо вытянуть рассказчику, чтобы не испытать неприятных последствий воздействия каверзной силы. </w:t>
      </w:r>
      <w:r w:rsidR="008C424A">
        <w:t xml:space="preserve">Если вы используете в рассказе слишком мало карт, внимание </w:t>
      </w:r>
      <w:r w:rsidR="00712F88">
        <w:t xml:space="preserve">одинокого </w:t>
      </w:r>
      <w:r w:rsidR="008C424A">
        <w:t xml:space="preserve">колосса будет привлечено, и он примется преследовать </w:t>
      </w:r>
      <w:proofErr w:type="spellStart"/>
      <w:r w:rsidR="008C424A">
        <w:t>Натаниэля</w:t>
      </w:r>
      <w:proofErr w:type="spellEnd"/>
      <w:r w:rsidR="008C424A">
        <w:t xml:space="preserve"> и его спутников</w:t>
      </w:r>
      <w:r w:rsidR="00712F88">
        <w:t>, с большей ревностью оберегая свою коллекцию кораблей в бутылках</w:t>
      </w:r>
      <w:r w:rsidR="008C424A">
        <w:t>.</w:t>
      </w:r>
      <w:r w:rsidR="008C424A">
        <w:t xml:space="preserve"> Уровень силы разнится в разных местах острова и определяется текущим </w:t>
      </w:r>
      <w:proofErr w:type="spellStart"/>
      <w:r w:rsidR="008C424A">
        <w:t>Натаниэлем</w:t>
      </w:r>
      <w:proofErr w:type="spellEnd"/>
      <w:r w:rsidR="008C424A">
        <w:t xml:space="preserve"> перед тем, как рассказчик начнет историю. </w:t>
      </w:r>
    </w:p>
    <w:p w:rsidR="008C424A" w:rsidRDefault="008C424A" w:rsidP="00516927">
      <w:pPr>
        <w:jc w:val="both"/>
      </w:pPr>
      <w:r>
        <w:t>Правила создания истории очень просты</w:t>
      </w:r>
      <w:r w:rsidR="00712F88">
        <w:t>.</w:t>
      </w:r>
      <w:r>
        <w:t xml:space="preserve"> </w:t>
      </w:r>
      <w:r w:rsidR="00712F88">
        <w:t>Р</w:t>
      </w:r>
      <w:r>
        <w:t>ассказчик вытягивает из колоды карту, сверяется с оракулом для выяснения ее значения и начинает описывать, выпавшую угрозу, вставшую на пути его персонажа или сразу всей группы. Справившись с одной картой, он вытягивает следующую, и так до тех пор, пока необходимое число карт не покинет колоду. Создавая сложности, герой тут же может решать их, отводя опасность от группы. Для этого ему придется</w:t>
      </w:r>
      <w:r w:rsidR="00DB38D0">
        <w:t xml:space="preserve"> выложить с руки одну из карт. Если карта выложена рубашкой вверх, это значит, что опасность преодолена </w:t>
      </w:r>
      <w:r w:rsidR="00712F88">
        <w:t>едва-едва</w:t>
      </w:r>
      <w:r w:rsidR="00DB38D0">
        <w:t>, и скорее всего еще напомнит о себе. Если же игрок демонстрирует значение выложенной карты, ему придется вплести в описание именно то, что она означает согласно оракулу. Впрочем, в этом случае ловушки и препятствия могут стать изобретениями, созданными просветленными учеными, звери, ск</w:t>
      </w:r>
      <w:r w:rsidR="00712F88">
        <w:t>о</w:t>
      </w:r>
      <w:r w:rsidR="00DB38D0">
        <w:t>рее так и останутся зверьми, но окажутся прирученными спутниками, мистические осложнения будут представлять уникальные способности самого героя, ну а природные явления станут означать смекалку героя, сумевшего использовать то, что предложила ему окружающая ситуация. Конечно, если справляться с каждой сложностью, рука кончится невообразимо быстро. Но есть способ и пополнить количество карт в руке. Если выдумки и описани</w:t>
      </w:r>
      <w:r w:rsidR="00694773">
        <w:t>я</w:t>
      </w:r>
      <w:r w:rsidR="00DB38D0">
        <w:t xml:space="preserve"> игрока нравятся другим участником игры, каждый из них вправе отдать ему верхнюю карту в колоде. Конечно, это не повлияет на количество карт, которое должен будет вытащить сам рассказчик.</w:t>
      </w:r>
    </w:p>
    <w:p w:rsidR="00DB38D0" w:rsidRDefault="00DB38D0" w:rsidP="00516927">
      <w:pPr>
        <w:jc w:val="both"/>
      </w:pPr>
      <w:r>
        <w:t xml:space="preserve">Порой, опасность бывает столь не иллюзорна, что грозит жизни и здоровью героев, и если рассказчик не спасет себя или своих спутников от неминуемой беды, попробовать сделать это, даже не в свой ход, могут те, на кого угроза направлена. Для этого точно также надо сбросить с руки карту и описать какой выход нашли герои. Если же придумать путь к спасению не удается, карту придется выложить перед собой рубашкой вверх. Это будет означать рану или увечье, полученное героем. Если же герой должен получить рану, но карт на руке у него более нет, то его приключения заканчиваются смертью. </w:t>
      </w:r>
      <w:r w:rsidR="006B5AA7">
        <w:t>Конечно, друзья не забудут его и, быть может, смогут воскресить позднее, но сейчас герой мертв.</w:t>
      </w:r>
      <w:r w:rsidR="00694773">
        <w:t xml:space="preserve"> Он может тут же создать себе нового спутника, от лица которого будет рассказывать историю дальше, но появление нового действующего лица не должно </w:t>
      </w:r>
      <w:proofErr w:type="spellStart"/>
      <w:r w:rsidR="00694773">
        <w:t>выглядет</w:t>
      </w:r>
      <w:proofErr w:type="spellEnd"/>
      <w:r w:rsidR="00694773">
        <w:t xml:space="preserve"> как появление бога из рояля в кустах. Впрочем, игрок может и просто подождать, надеясь на своих друзей.</w:t>
      </w:r>
    </w:p>
    <w:p w:rsidR="008C424A" w:rsidRDefault="006B5AA7">
      <w:pPr>
        <w:jc w:val="both"/>
      </w:pPr>
      <w:r>
        <w:t xml:space="preserve">После того, как рассказчик вытянет все положенные в этой местности карты, право повествования переходит к следующему по ходу часовой стрелки участнику игры, </w:t>
      </w:r>
      <w:proofErr w:type="spellStart"/>
      <w:r>
        <w:t>Натаниэль</w:t>
      </w:r>
      <w:proofErr w:type="spellEnd"/>
      <w:r>
        <w:t xml:space="preserve"> назначает количество карт для новой местности, и все повторяется вновь. Так повторяется о тех пор, пока очередь вновь не дойдет до игрока, которому выпало первым быть прославленным </w:t>
      </w:r>
      <w:proofErr w:type="spellStart"/>
      <w:r>
        <w:t>Натаниэлем</w:t>
      </w:r>
      <w:proofErr w:type="spellEnd"/>
      <w:r>
        <w:t xml:space="preserve"> </w:t>
      </w:r>
      <w:proofErr w:type="spellStart"/>
      <w:r>
        <w:t>Бламо</w:t>
      </w:r>
      <w:proofErr w:type="spellEnd"/>
      <w:r>
        <w:t xml:space="preserve">. Он может тут же, уже от лица самого </w:t>
      </w:r>
      <w:proofErr w:type="spellStart"/>
      <w:r>
        <w:t>Натаниэля</w:t>
      </w:r>
      <w:proofErr w:type="spellEnd"/>
      <w:r>
        <w:t>, разрешить все возникшие перед группой путешественников проблемы и отвести все нависшие над ними угрозы, естественно, ничего не платя за это. Затем игрок произвольно передает игра</w:t>
      </w:r>
      <w:r w:rsidR="00694773">
        <w:t xml:space="preserve">льную кость, символизирующую, что ее обладатель </w:t>
      </w:r>
      <w:bookmarkStart w:id="0" w:name="_GoBack"/>
      <w:bookmarkEnd w:id="0"/>
      <w:r>
        <w:t xml:space="preserve">будет </w:t>
      </w:r>
      <w:proofErr w:type="spellStart"/>
      <w:r>
        <w:t>Натаниэлем</w:t>
      </w:r>
      <w:proofErr w:type="spellEnd"/>
      <w:r>
        <w:t xml:space="preserve"> на этот круг любому игроку, который </w:t>
      </w:r>
      <w:r w:rsidR="008A16F2">
        <w:t xml:space="preserve">еще не был сэром </w:t>
      </w:r>
      <w:proofErr w:type="spellStart"/>
      <w:r w:rsidR="008A16F2">
        <w:t>Бламо</w:t>
      </w:r>
      <w:proofErr w:type="spellEnd"/>
      <w:r w:rsidR="008A16F2">
        <w:t xml:space="preserve"> в этой игре, и действо продолжается точно также как было описано ранее. Когда каждый участник игры примеряет на себя роль великого писателя, и круг вновь завершится, это сигнал к тому, что стоит завершать игру. </w:t>
      </w:r>
      <w:r w:rsidR="008A16F2">
        <w:lastRenderedPageBreak/>
        <w:t xml:space="preserve">Затянутость порождает скуку, которая подобна смертельному яду для настоящего авантюрного романа. </w:t>
      </w:r>
    </w:p>
    <w:p w:rsidR="008A16F2" w:rsidRPr="001D35D9" w:rsidRDefault="008A16F2">
      <w:pPr>
        <w:jc w:val="both"/>
      </w:pPr>
      <w:r>
        <w:t>И мой вам совет, после игры не откажите себе в удовольствии провести некоторое время в одиночестве за бутылочкой доброго бренди, размышляя о жизни и чести тех колоссов духа, роль которых вам довелось исполнить.</w:t>
      </w:r>
    </w:p>
    <w:sectPr w:rsidR="008A16F2" w:rsidRPr="001D3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9C1"/>
    <w:rsid w:val="001D35D9"/>
    <w:rsid w:val="002059C1"/>
    <w:rsid w:val="004035F8"/>
    <w:rsid w:val="0047204E"/>
    <w:rsid w:val="00474AD3"/>
    <w:rsid w:val="0051505A"/>
    <w:rsid w:val="00516927"/>
    <w:rsid w:val="0059345D"/>
    <w:rsid w:val="00663B0A"/>
    <w:rsid w:val="00694773"/>
    <w:rsid w:val="00694B6D"/>
    <w:rsid w:val="006B5AA7"/>
    <w:rsid w:val="00712F88"/>
    <w:rsid w:val="008A16F2"/>
    <w:rsid w:val="008C424A"/>
    <w:rsid w:val="008F0698"/>
    <w:rsid w:val="008F525D"/>
    <w:rsid w:val="00945BCF"/>
    <w:rsid w:val="009F4D67"/>
    <w:rsid w:val="00A51898"/>
    <w:rsid w:val="00B2558E"/>
    <w:rsid w:val="00CA26EB"/>
    <w:rsid w:val="00CA53A2"/>
    <w:rsid w:val="00DA1EC0"/>
    <w:rsid w:val="00DA6F3D"/>
    <w:rsid w:val="00DB38D0"/>
    <w:rsid w:val="00E3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8C5A4-C688-4B03-B84C-FE4BD8BB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59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63B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9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63B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E35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2136</Words>
  <Characters>12180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Ingvar</dc:creator>
  <cp:keywords/>
  <dc:description/>
  <cp:lastModifiedBy>Ingvar</cp:lastModifiedBy>
  <cp:revision>5</cp:revision>
  <dcterms:created xsi:type="dcterms:W3CDTF">2016-01-04T11:27:00Z</dcterms:created>
  <dcterms:modified xsi:type="dcterms:W3CDTF">2016-01-05T22:52:00Z</dcterms:modified>
</cp:coreProperties>
</file>